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C4285" w14:textId="77777777" w:rsidR="000B4129" w:rsidRPr="00C23D9F" w:rsidRDefault="000B4129" w:rsidP="00C23D9F">
      <w:pPr>
        <w:widowControl w:val="0"/>
        <w:ind w:firstLine="567"/>
        <w:contextualSpacing/>
        <w:jc w:val="right"/>
        <w:rPr>
          <w:rFonts w:ascii="GHEA Grapalat" w:hAnsi="GHEA Grapalat" w:cs="Sylfaen"/>
          <w:i/>
          <w:sz w:val="20"/>
          <w:szCs w:val="20"/>
        </w:rPr>
      </w:pPr>
      <w:r w:rsidRPr="00C23D9F">
        <w:rPr>
          <w:rFonts w:ascii="GHEA Grapalat" w:hAnsi="GHEA Grapalat"/>
          <w:i/>
          <w:sz w:val="20"/>
          <w:szCs w:val="20"/>
        </w:rPr>
        <w:t>Приложение №9</w:t>
      </w:r>
    </w:p>
    <w:p w14:paraId="3E2C4286" w14:textId="44E89B2B" w:rsidR="000B4129" w:rsidRPr="00C23D9F" w:rsidRDefault="000B4129" w:rsidP="00C23D9F">
      <w:pPr>
        <w:widowControl w:val="0"/>
        <w:ind w:firstLine="567"/>
        <w:contextualSpacing/>
        <w:jc w:val="right"/>
        <w:rPr>
          <w:rFonts w:ascii="GHEA Grapalat" w:hAnsi="GHEA Grapalat" w:cs="Sylfaen"/>
          <w:i/>
          <w:sz w:val="20"/>
          <w:szCs w:val="20"/>
        </w:rPr>
      </w:pPr>
      <w:r w:rsidRPr="00C23D9F">
        <w:rPr>
          <w:rFonts w:ascii="GHEA Grapalat" w:hAnsi="GHEA Grapalat"/>
          <w:i/>
          <w:sz w:val="20"/>
          <w:szCs w:val="20"/>
        </w:rPr>
        <w:t xml:space="preserve">к приказу Министра финансов РА </w:t>
      </w:r>
      <w:r w:rsidRPr="00C23D9F">
        <w:rPr>
          <w:rFonts w:ascii="GHEA Grapalat" w:hAnsi="GHEA Grapalat" w:cs="Sylfaen"/>
          <w:i/>
          <w:sz w:val="20"/>
          <w:szCs w:val="20"/>
        </w:rPr>
        <w:br/>
      </w:r>
      <w:r w:rsidRPr="00C23D9F">
        <w:rPr>
          <w:rFonts w:ascii="GHEA Grapalat" w:hAnsi="GHEA Grapalat"/>
          <w:i/>
          <w:sz w:val="20"/>
          <w:szCs w:val="20"/>
        </w:rPr>
        <w:t xml:space="preserve">от </w:t>
      </w:r>
      <w:proofErr w:type="gramStart"/>
      <w:r w:rsidR="00186E8F">
        <w:rPr>
          <w:rFonts w:ascii="GHEA Grapalat" w:hAnsi="GHEA Grapalat"/>
          <w:i/>
          <w:sz w:val="20"/>
          <w:szCs w:val="20"/>
          <w:lang w:val="hy-AM"/>
        </w:rPr>
        <w:t>1</w:t>
      </w:r>
      <w:r w:rsidR="00C6377E" w:rsidRPr="00C23D9F">
        <w:rPr>
          <w:rFonts w:ascii="GHEA Grapalat" w:hAnsi="GHEA Grapalat"/>
          <w:i/>
          <w:sz w:val="20"/>
          <w:szCs w:val="20"/>
        </w:rPr>
        <w:t>-ого</w:t>
      </w:r>
      <w:proofErr w:type="gramEnd"/>
      <w:r w:rsidR="00C6377E" w:rsidRPr="00C23D9F">
        <w:rPr>
          <w:rFonts w:ascii="GHEA Grapalat" w:hAnsi="GHEA Grapalat"/>
          <w:i/>
          <w:sz w:val="20"/>
          <w:szCs w:val="20"/>
        </w:rPr>
        <w:t xml:space="preserve"> </w:t>
      </w:r>
      <w:r w:rsidR="00186E8F">
        <w:rPr>
          <w:rFonts w:ascii="GHEA Grapalat" w:hAnsi="GHEA Grapalat"/>
          <w:i/>
          <w:sz w:val="20"/>
          <w:szCs w:val="20"/>
        </w:rPr>
        <w:t>марта</w:t>
      </w:r>
      <w:r w:rsidR="00C6377E" w:rsidRPr="00C23D9F">
        <w:rPr>
          <w:rFonts w:ascii="GHEA Grapalat" w:hAnsi="GHEA Grapalat"/>
          <w:i/>
          <w:sz w:val="20"/>
          <w:szCs w:val="20"/>
        </w:rPr>
        <w:t xml:space="preserve"> </w:t>
      </w:r>
      <w:r w:rsidRPr="00C23D9F">
        <w:rPr>
          <w:rFonts w:ascii="GHEA Grapalat" w:hAnsi="GHEA Grapalat"/>
          <w:i/>
          <w:sz w:val="20"/>
          <w:szCs w:val="20"/>
        </w:rPr>
        <w:t>202</w:t>
      </w:r>
      <w:r w:rsidR="00BB43CC">
        <w:rPr>
          <w:rFonts w:ascii="GHEA Grapalat" w:hAnsi="GHEA Grapalat"/>
          <w:i/>
          <w:sz w:val="20"/>
          <w:szCs w:val="20"/>
          <w:lang w:val="hy-AM"/>
        </w:rPr>
        <w:t>ջ</w:t>
      </w:r>
      <w:r w:rsidRPr="00C23D9F">
        <w:rPr>
          <w:rFonts w:ascii="GHEA Grapalat" w:hAnsi="GHEA Grapalat"/>
          <w:i/>
          <w:sz w:val="20"/>
          <w:szCs w:val="20"/>
        </w:rPr>
        <w:t xml:space="preserve"> года № </w:t>
      </w:r>
      <w:r w:rsidR="00186E8F">
        <w:rPr>
          <w:rFonts w:ascii="GHEA Grapalat" w:hAnsi="GHEA Grapalat"/>
          <w:i/>
          <w:sz w:val="20"/>
          <w:szCs w:val="20"/>
        </w:rPr>
        <w:t>87</w:t>
      </w:r>
      <w:r w:rsidRPr="00C23D9F">
        <w:rPr>
          <w:rFonts w:ascii="GHEA Grapalat" w:hAnsi="GHEA Grapalat"/>
          <w:i/>
          <w:sz w:val="20"/>
          <w:szCs w:val="20"/>
        </w:rPr>
        <w:t xml:space="preserve">-A </w:t>
      </w:r>
    </w:p>
    <w:p w14:paraId="3E2C4289" w14:textId="77777777" w:rsidR="00642EFE" w:rsidRPr="00C23D9F" w:rsidRDefault="00642EFE" w:rsidP="00C23D9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ОБЪЯВЛЕНИЕ</w:t>
      </w:r>
    </w:p>
    <w:p w14:paraId="3E2C428A" w14:textId="0A91019B" w:rsidR="00642EFE" w:rsidRPr="00C23D9F" w:rsidRDefault="00642EFE" w:rsidP="00C23D9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 xml:space="preserve">ОБ </w:t>
      </w:r>
      <w:r w:rsidR="00D429C1">
        <w:rPr>
          <w:rFonts w:ascii="GHEA Grapalat" w:hAnsi="GHEA Grapalat"/>
          <w:i w:val="0"/>
        </w:rPr>
        <w:t xml:space="preserve">ЗАПРОС КОТИРОВОК </w:t>
      </w:r>
    </w:p>
    <w:p w14:paraId="5783A344" w14:textId="0703D14E" w:rsidR="00272F6F" w:rsidRPr="0039710A" w:rsidRDefault="00272F6F" w:rsidP="00272F6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 xml:space="preserve">Настоящий текст объявления утвержден Решением Оценочной Комиссии от </w:t>
      </w:r>
      <w:r w:rsidRPr="0039710A">
        <w:rPr>
          <w:rFonts w:ascii="GHEA Grapalat" w:hAnsi="GHEA Grapalat"/>
          <w:i w:val="0"/>
          <w:lang w:val="hy-AM"/>
        </w:rPr>
        <w:t>"</w:t>
      </w:r>
      <w:r w:rsidR="00273D60">
        <w:rPr>
          <w:rFonts w:ascii="GHEA Grapalat" w:hAnsi="GHEA Grapalat"/>
          <w:i w:val="0"/>
          <w:lang w:val="hy-AM"/>
        </w:rPr>
        <w:t>03</w:t>
      </w:r>
      <w:r w:rsidRPr="0039710A">
        <w:rPr>
          <w:rFonts w:ascii="GHEA Grapalat" w:hAnsi="GHEA Grapalat"/>
          <w:i w:val="0"/>
          <w:lang w:val="hy-AM"/>
        </w:rPr>
        <w:t>" "</w:t>
      </w:r>
      <w:r w:rsidR="00AB53F8">
        <w:rPr>
          <w:rFonts w:ascii="GHEA Grapalat" w:hAnsi="GHEA Grapalat"/>
          <w:i w:val="0"/>
        </w:rPr>
        <w:t>сентября</w:t>
      </w:r>
      <w:r w:rsidRPr="0039710A">
        <w:rPr>
          <w:rFonts w:ascii="GHEA Grapalat" w:hAnsi="GHEA Grapalat"/>
          <w:i w:val="0"/>
          <w:lang w:val="hy-AM"/>
        </w:rPr>
        <w:t xml:space="preserve">" </w:t>
      </w:r>
      <w:r w:rsidR="00464D29">
        <w:rPr>
          <w:rFonts w:ascii="GHEA Grapalat" w:hAnsi="GHEA Grapalat"/>
          <w:i w:val="0"/>
          <w:lang w:val="hy-AM"/>
        </w:rPr>
        <w:t>2025</w:t>
      </w:r>
      <w:r w:rsidRPr="0039710A">
        <w:rPr>
          <w:rFonts w:ascii="GHEA Grapalat" w:hAnsi="GHEA Grapalat"/>
          <w:i w:val="0"/>
          <w:lang w:val="hy-AM"/>
        </w:rPr>
        <w:t xml:space="preserve"> "</w:t>
      </w:r>
      <w:r>
        <w:rPr>
          <w:rFonts w:ascii="GHEA Grapalat" w:hAnsi="GHEA Grapalat"/>
          <w:i w:val="0"/>
          <w:lang w:val="hy-AM"/>
        </w:rPr>
        <w:t>1</w:t>
      </w:r>
      <w:r w:rsidRPr="0039710A">
        <w:rPr>
          <w:rFonts w:ascii="GHEA Grapalat" w:hAnsi="GHEA Grapalat"/>
          <w:i w:val="0"/>
          <w:lang w:val="hy-AM"/>
        </w:rPr>
        <w:t>"</w:t>
      </w:r>
    </w:p>
    <w:p w14:paraId="701B50FA" w14:textId="77777777" w:rsidR="00272F6F" w:rsidRDefault="00272F6F" w:rsidP="00272F6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 w:cs="Arial"/>
          <w:b/>
          <w:color w:val="222222"/>
          <w:shd w:val="clear" w:color="auto" w:fill="FFFFFF"/>
        </w:rPr>
      </w:pPr>
      <w:r w:rsidRPr="0039710A">
        <w:rPr>
          <w:rFonts w:ascii="GHEA Grapalat" w:hAnsi="GHEA Grapalat" w:cs="Arial"/>
          <w:b/>
          <w:shd w:val="clear" w:color="auto" w:fill="FFFFFF"/>
        </w:rPr>
        <w:t>*В случае расхождений между армянской и русской версиями приглашения,</w:t>
      </w:r>
      <w:r w:rsidRPr="0039710A">
        <w:rPr>
          <w:rFonts w:ascii="GHEA Grapalat" w:hAnsi="GHEA Grapalat" w:cs="Arial"/>
          <w:b/>
        </w:rPr>
        <w:br/>
      </w:r>
      <w:r w:rsidRPr="0039710A">
        <w:rPr>
          <w:rFonts w:ascii="GHEA Grapalat" w:hAnsi="GHEA Grapalat" w:cs="Arial"/>
          <w:b/>
          <w:color w:val="222222"/>
          <w:shd w:val="clear" w:color="auto" w:fill="FFFFFF"/>
        </w:rPr>
        <w:t>преимущество будет иметь армянская версия.</w:t>
      </w:r>
    </w:p>
    <w:p w14:paraId="3E2C428D" w14:textId="0CFF372C" w:rsidR="0091042F" w:rsidRPr="00C23D9F" w:rsidRDefault="00272F6F" w:rsidP="00272F6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>Код процедуры</w:t>
      </w:r>
      <w:r w:rsidRPr="0039710A">
        <w:rPr>
          <w:rFonts w:ascii="GHEA Grapalat" w:hAnsi="GHEA Grapalat"/>
          <w:b/>
          <w:i w:val="0"/>
        </w:rPr>
        <w:t xml:space="preserve"> </w:t>
      </w:r>
      <w:r w:rsidR="00AB53F8">
        <w:rPr>
          <w:rFonts w:ascii="GHEA Grapalat" w:hAnsi="GHEA Grapalat"/>
          <w:i w:val="0"/>
        </w:rPr>
        <w:t>ՍՄԳ2ՀԴ-ԳՀԱՊՁԲ-2025/11</w:t>
      </w:r>
    </w:p>
    <w:p w14:paraId="3E2C428E" w14:textId="77777777" w:rsidR="0091042F" w:rsidRPr="00C23D9F" w:rsidRDefault="0091042F" w:rsidP="00C23D9F">
      <w:pPr>
        <w:pStyle w:val="a3"/>
        <w:widowControl w:val="0"/>
        <w:spacing w:line="240" w:lineRule="auto"/>
        <w:rPr>
          <w:rFonts w:ascii="GHEA Grapalat" w:hAnsi="GHEA Grapalat"/>
          <w:i w:val="0"/>
        </w:rPr>
      </w:pPr>
    </w:p>
    <w:p w14:paraId="3E2C4291" w14:textId="51320B4D" w:rsidR="00642EFE" w:rsidRPr="00C23D9F" w:rsidRDefault="00717EB5" w:rsidP="00717EB5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 xml:space="preserve">Заказчик </w:t>
      </w:r>
      <w:r>
        <w:rPr>
          <w:rFonts w:ascii="GHEA Grapalat" w:hAnsi="GHEA Grapalat"/>
          <w:i w:val="0"/>
        </w:rPr>
        <w:t>«</w:t>
      </w:r>
      <w:proofErr w:type="spellStart"/>
      <w:r w:rsidR="009D7A35">
        <w:rPr>
          <w:rFonts w:ascii="GHEA Grapalat" w:hAnsi="GHEA Grapalat"/>
          <w:i w:val="0"/>
        </w:rPr>
        <w:t>Горисская</w:t>
      </w:r>
      <w:proofErr w:type="spellEnd"/>
      <w:r w:rsidR="009D7A35">
        <w:rPr>
          <w:rFonts w:ascii="GHEA Grapalat" w:hAnsi="GHEA Grapalat"/>
          <w:i w:val="0"/>
        </w:rPr>
        <w:t xml:space="preserve"> начальная школа N2</w:t>
      </w:r>
      <w:r>
        <w:rPr>
          <w:rFonts w:ascii="GHEA Grapalat" w:hAnsi="GHEA Grapalat"/>
          <w:i w:val="0"/>
        </w:rPr>
        <w:t>» ГНКО</w:t>
      </w:r>
      <w:r w:rsidRPr="0039710A">
        <w:rPr>
          <w:rFonts w:ascii="GHEA Grapalat" w:hAnsi="GHEA Grapalat"/>
          <w:i w:val="0"/>
        </w:rPr>
        <w:t xml:space="preserve">, находящийся по адресу: </w:t>
      </w:r>
      <w:r w:rsidR="009D7A35">
        <w:rPr>
          <w:rFonts w:ascii="GHEA Grapalat" w:hAnsi="GHEA Grapalat"/>
          <w:i w:val="0"/>
        </w:rPr>
        <w:t>РА, Сюникский марз, г. Горис, ул. 34:</w:t>
      </w:r>
      <w:r w:rsidRPr="0039710A">
        <w:rPr>
          <w:rFonts w:ascii="GHEA Grapalat" w:hAnsi="GHEA Grapalat"/>
          <w:i w:val="0"/>
        </w:rPr>
        <w:t xml:space="preserve"> объявляет запрос котировок, который проводится одним этапом</w:t>
      </w:r>
      <w:r w:rsidRPr="0039710A">
        <w:rPr>
          <w:rFonts w:ascii="GHEA Grapalat" w:hAnsi="GHEA Grapalat"/>
          <w:i w:val="0"/>
          <w:lang w:val="hy-AM"/>
        </w:rPr>
        <w:t>.</w:t>
      </w:r>
    </w:p>
    <w:p w14:paraId="028A41E6" w14:textId="182F19BB" w:rsidR="00DE7E47" w:rsidRDefault="00DE7E47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>Участнику, отобранному по итогам настоящей процедуры, в</w:t>
      </w:r>
      <w:r w:rsidRPr="0039710A">
        <w:rPr>
          <w:rFonts w:ascii="Calibri" w:hAnsi="Calibri" w:cs="Calibri"/>
          <w:i w:val="0"/>
          <w:lang w:val="en-US"/>
        </w:rPr>
        <w:t> </w:t>
      </w:r>
      <w:r w:rsidRPr="0039710A">
        <w:rPr>
          <w:rFonts w:ascii="GHEA Grapalat" w:hAnsi="GHEA Grapalat"/>
          <w:i w:val="0"/>
          <w:spacing w:val="6"/>
        </w:rPr>
        <w:t>установленном</w:t>
      </w:r>
      <w:r w:rsidRPr="0039710A">
        <w:rPr>
          <w:rFonts w:ascii="Calibri" w:hAnsi="Calibri" w:cs="Calibri"/>
          <w:i w:val="0"/>
          <w:spacing w:val="6"/>
          <w:lang w:val="en-US"/>
        </w:rPr>
        <w:t> </w:t>
      </w:r>
      <w:r w:rsidRPr="0039710A">
        <w:rPr>
          <w:rFonts w:ascii="GHEA Grapalat" w:hAnsi="GHEA Grapalat"/>
          <w:i w:val="0"/>
          <w:spacing w:val="6"/>
        </w:rPr>
        <w:t xml:space="preserve">порядке будет предложено заключить договор на </w:t>
      </w:r>
      <w:r w:rsidR="003B3646">
        <w:rPr>
          <w:rFonts w:ascii="GHEA Grapalat" w:hAnsi="GHEA Grapalat"/>
          <w:i w:val="0"/>
          <w:spacing w:val="6"/>
        </w:rPr>
        <w:t>договор на регулярную поставку бензина</w:t>
      </w:r>
      <w:r w:rsidRPr="0039710A">
        <w:rPr>
          <w:rFonts w:ascii="GHEA Grapalat" w:hAnsi="GHEA Grapalat"/>
          <w:i w:val="0"/>
        </w:rPr>
        <w:t>. (далее — договор).</w:t>
      </w:r>
    </w:p>
    <w:p w14:paraId="3E2C4295" w14:textId="007E2626" w:rsidR="00357D48" w:rsidRPr="00C23D9F" w:rsidRDefault="00A20B69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0C6BA1" w:rsidRPr="00C23D9F">
        <w:rPr>
          <w:rFonts w:ascii="Calibri" w:hAnsi="Calibri" w:cs="Calibri"/>
          <w:i w:val="0"/>
          <w:lang w:val="en-US"/>
        </w:rPr>
        <w:t> </w:t>
      </w:r>
      <w:r w:rsidR="00F95E94" w:rsidRPr="00C23D9F">
        <w:rPr>
          <w:rFonts w:ascii="GHEA Grapalat" w:hAnsi="GHEA Grapalat"/>
          <w:i w:val="0"/>
        </w:rPr>
        <w:t>настоящей процедуре</w:t>
      </w:r>
      <w:r w:rsidRPr="00C23D9F">
        <w:rPr>
          <w:rFonts w:ascii="GHEA Grapalat" w:hAnsi="GHEA Grapalat"/>
          <w:i w:val="0"/>
        </w:rPr>
        <w:t>.</w:t>
      </w:r>
    </w:p>
    <w:p w14:paraId="3E2C4296" w14:textId="77777777" w:rsidR="008B069D" w:rsidRPr="00C23D9F" w:rsidRDefault="00052084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proofErr w:type="gramStart"/>
      <w:r w:rsidRPr="00C23D9F">
        <w:rPr>
          <w:rFonts w:ascii="GHEA Grapalat" w:hAnsi="GHEA Grapalat"/>
          <w:i w:val="0"/>
        </w:rPr>
        <w:t>Условия</w:t>
      </w:r>
      <w:proofErr w:type="gramEnd"/>
      <w:r w:rsidRPr="00C23D9F">
        <w:rPr>
          <w:rFonts w:ascii="GHEA Grapalat" w:hAnsi="GHEA Grapalat"/>
          <w:i w:val="0"/>
        </w:rPr>
        <w:t xml:space="preserve"> </w:t>
      </w:r>
      <w:r w:rsidR="00677658" w:rsidRPr="00C23D9F">
        <w:rPr>
          <w:rFonts w:ascii="GHEA Grapalat" w:hAnsi="GHEA Grapalat"/>
          <w:i w:val="0"/>
        </w:rPr>
        <w:t xml:space="preserve">предъявляемые </w:t>
      </w:r>
      <w:r w:rsidR="00FD0B1A" w:rsidRPr="00C23D9F">
        <w:rPr>
          <w:rFonts w:ascii="GHEA Grapalat" w:hAnsi="GHEA Grapalat"/>
          <w:i w:val="0"/>
        </w:rPr>
        <w:t xml:space="preserve">к </w:t>
      </w:r>
      <w:r w:rsidR="00677658" w:rsidRPr="00C23D9F">
        <w:rPr>
          <w:rFonts w:ascii="GHEA Grapalat" w:hAnsi="GHEA Grapalat"/>
          <w:i w:val="0"/>
        </w:rPr>
        <w:t xml:space="preserve">лицам, не имеющим права на участие </w:t>
      </w:r>
      <w:proofErr w:type="gramStart"/>
      <w:r w:rsidR="00677658" w:rsidRPr="00C23D9F">
        <w:rPr>
          <w:rFonts w:ascii="GHEA Grapalat" w:hAnsi="GHEA Grapalat"/>
          <w:i w:val="0"/>
        </w:rPr>
        <w:t xml:space="preserve">в </w:t>
      </w:r>
      <w:r w:rsidRPr="00C23D9F">
        <w:rPr>
          <w:rFonts w:ascii="GHEA Grapalat" w:hAnsi="GHEA Grapalat"/>
          <w:i w:val="0"/>
        </w:rPr>
        <w:t xml:space="preserve"> данной</w:t>
      </w:r>
      <w:proofErr w:type="gramEnd"/>
      <w:r w:rsidRPr="00C23D9F">
        <w:rPr>
          <w:rFonts w:ascii="GHEA Grapalat" w:hAnsi="GHEA Grapalat"/>
          <w:i w:val="0"/>
        </w:rPr>
        <w:t xml:space="preserve"> </w:t>
      </w:r>
      <w:r w:rsidR="006F297B" w:rsidRPr="00C23D9F">
        <w:rPr>
          <w:rFonts w:ascii="GHEA Grapalat" w:hAnsi="GHEA Grapalat"/>
          <w:i w:val="0"/>
        </w:rPr>
        <w:t>процедуре</w:t>
      </w:r>
      <w:r w:rsidR="00677658" w:rsidRPr="00C23D9F">
        <w:rPr>
          <w:rFonts w:ascii="GHEA Grapalat" w:hAnsi="GHEA Grapalat"/>
          <w:i w:val="0"/>
        </w:rPr>
        <w:t>, а также участникам, установлены приглашением на настоящую процедуру.</w:t>
      </w:r>
      <w:r w:rsidRPr="00C23D9F" w:rsidDel="00052084">
        <w:rPr>
          <w:rFonts w:ascii="GHEA Grapalat" w:hAnsi="GHEA Grapalat"/>
          <w:i w:val="0"/>
        </w:rPr>
        <w:t xml:space="preserve"> </w:t>
      </w:r>
    </w:p>
    <w:p w14:paraId="3E2C4297" w14:textId="77777777" w:rsidR="00357D48" w:rsidRPr="00C23D9F" w:rsidRDefault="00EE73A8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 xml:space="preserve">Отобранный участник определяется из числа участников, подавших заявки, оцененные </w:t>
      </w:r>
      <w:r w:rsidR="007442CF" w:rsidRPr="00C23D9F">
        <w:rPr>
          <w:rFonts w:ascii="GHEA Grapalat" w:hAnsi="GHEA Grapalat"/>
          <w:i w:val="0"/>
        </w:rPr>
        <w:t>удовлетворительно</w:t>
      </w:r>
      <w:r w:rsidR="007442CF" w:rsidRPr="00C23D9F">
        <w:rPr>
          <w:rFonts w:ascii="GHEA Grapalat" w:hAnsi="GHEA Grapalat"/>
          <w:i w:val="0"/>
          <w:lang w:val="hy-AM"/>
        </w:rPr>
        <w:t xml:space="preserve"> </w:t>
      </w:r>
      <w:r w:rsidR="007442CF" w:rsidRPr="00C23D9F">
        <w:rPr>
          <w:rFonts w:ascii="GHEA Grapalat" w:hAnsi="GHEA Grapalat"/>
          <w:i w:val="0"/>
        </w:rPr>
        <w:t xml:space="preserve">по </w:t>
      </w:r>
      <w:r w:rsidR="00830445" w:rsidRPr="00C23D9F">
        <w:rPr>
          <w:rFonts w:ascii="GHEA Grapalat" w:hAnsi="GHEA Grapalat"/>
          <w:i w:val="0"/>
        </w:rPr>
        <w:t xml:space="preserve">неценовым </w:t>
      </w:r>
      <w:r w:rsidR="007442CF" w:rsidRPr="00C23D9F">
        <w:rPr>
          <w:rFonts w:ascii="GHEA Grapalat" w:hAnsi="GHEA Grapalat"/>
          <w:i w:val="0"/>
        </w:rPr>
        <w:t>условиям</w:t>
      </w:r>
      <w:r w:rsidRPr="00C23D9F">
        <w:rPr>
          <w:rFonts w:ascii="GHEA Grapalat" w:hAnsi="GHEA Grapalat"/>
          <w:i w:val="0"/>
        </w:rPr>
        <w:t>, по принципу предпочтения, отдаваемого участнику, представившему м</w:t>
      </w:r>
      <w:r w:rsidR="003F762C" w:rsidRPr="00C23D9F">
        <w:rPr>
          <w:rFonts w:ascii="GHEA Grapalat" w:hAnsi="GHEA Grapalat"/>
          <w:i w:val="0"/>
        </w:rPr>
        <w:t>инимальное ценовое предложение.</w:t>
      </w:r>
    </w:p>
    <w:p w14:paraId="3E2C4299" w14:textId="77777777" w:rsidR="0067579A" w:rsidRPr="00C23D9F" w:rsidRDefault="00357D48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</w:rPr>
      </w:pPr>
      <w:r w:rsidRPr="00C23D9F">
        <w:rPr>
          <w:rFonts w:ascii="GHEA Grapalat" w:hAnsi="GHEA Grapalat"/>
          <w:i w:val="0"/>
          <w:spacing w:val="-6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1E06D6" w:rsidRPr="00C23D9F">
        <w:rPr>
          <w:rFonts w:ascii="Calibri" w:hAnsi="Calibri" w:cs="Calibri"/>
          <w:i w:val="0"/>
          <w:spacing w:val="-6"/>
          <w:lang w:val="en-US"/>
        </w:rPr>
        <w:t> </w:t>
      </w:r>
      <w:r w:rsidRPr="00C23D9F">
        <w:rPr>
          <w:rFonts w:ascii="GHEA Grapalat" w:hAnsi="GHEA Grapalat"/>
          <w:i w:val="0"/>
          <w:spacing w:val="-6"/>
        </w:rPr>
        <w:t xml:space="preserve">электронной форме в течение рабочего дня, следующего за днем получения заявления. </w:t>
      </w:r>
    </w:p>
    <w:p w14:paraId="0B9A56A3" w14:textId="77777777" w:rsidR="0050556F" w:rsidRPr="0039710A" w:rsidRDefault="0050556F" w:rsidP="0050556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6"/>
        </w:rPr>
      </w:pPr>
      <w:r w:rsidRPr="0039710A">
        <w:rPr>
          <w:rFonts w:ascii="GHEA Grapalat" w:hAnsi="GHEA Grapalat"/>
          <w:i w:val="0"/>
        </w:rPr>
        <w:t xml:space="preserve">Заявки на </w:t>
      </w:r>
      <w:proofErr w:type="spellStart"/>
      <w:r w:rsidRPr="0039710A">
        <w:rPr>
          <w:rFonts w:ascii="GHEA Grapalat" w:hAnsi="GHEA Grapalat"/>
          <w:i w:val="0"/>
        </w:rPr>
        <w:t>на</w:t>
      </w:r>
      <w:proofErr w:type="spellEnd"/>
      <w:r w:rsidRPr="0039710A">
        <w:rPr>
          <w:rFonts w:ascii="GHEA Grapalat" w:hAnsi="GHEA Grapalat"/>
          <w:i w:val="0"/>
        </w:rPr>
        <w:t xml:space="preserve"> запрос котировок необходимо подавать по адресу</w:t>
      </w:r>
    </w:p>
    <w:p w14:paraId="3E2C429D" w14:textId="1E4D08F1" w:rsidR="009216D6" w:rsidRPr="00C23D9F" w:rsidRDefault="009D7A35" w:rsidP="0050556F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</w:rPr>
      </w:pPr>
      <w:r>
        <w:rPr>
          <w:rFonts w:ascii="GHEA Grapalat" w:hAnsi="GHEA Grapalat"/>
          <w:i w:val="0"/>
        </w:rPr>
        <w:t>РА, Сюникский марз, г. Горис, ул. 34:</w:t>
      </w:r>
      <w:r w:rsidR="0050556F" w:rsidRPr="0039710A">
        <w:rPr>
          <w:rFonts w:ascii="GHEA Grapalat" w:hAnsi="GHEA Grapalat"/>
          <w:i w:val="0"/>
        </w:rPr>
        <w:t xml:space="preserve"> в документарной форме, до </w:t>
      </w:r>
      <w:r>
        <w:rPr>
          <w:rFonts w:ascii="GHEA Grapalat" w:hAnsi="GHEA Grapalat"/>
          <w:i w:val="0"/>
          <w:lang w:val="hy-AM"/>
        </w:rPr>
        <w:t>12</w:t>
      </w:r>
      <w:r w:rsidR="0050556F" w:rsidRPr="0039710A">
        <w:rPr>
          <w:rFonts w:ascii="GHEA Grapalat" w:hAnsi="GHEA Grapalat"/>
          <w:i w:val="0"/>
        </w:rPr>
        <w:t>:</w:t>
      </w:r>
      <w:r w:rsidR="0050556F">
        <w:rPr>
          <w:rFonts w:ascii="GHEA Grapalat" w:hAnsi="GHEA Grapalat"/>
          <w:i w:val="0"/>
        </w:rPr>
        <w:t>0</w:t>
      </w:r>
      <w:r w:rsidR="0050556F" w:rsidRPr="0039710A">
        <w:rPr>
          <w:rFonts w:ascii="GHEA Grapalat" w:hAnsi="GHEA Grapalat"/>
          <w:i w:val="0"/>
        </w:rPr>
        <w:t>0 часов 7-го дня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14:paraId="3E2C429E" w14:textId="50612402" w:rsidR="009216D6" w:rsidRPr="00C23D9F" w:rsidRDefault="001445F2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 xml:space="preserve">Вскрытие заявок будет проводиться по адресу </w:t>
      </w:r>
      <w:r w:rsidR="009D7A35">
        <w:rPr>
          <w:rFonts w:ascii="GHEA Grapalat" w:hAnsi="GHEA Grapalat"/>
          <w:i w:val="0"/>
        </w:rPr>
        <w:t>РА, Сюникский марз, г. Горис, ул. 34:</w:t>
      </w:r>
      <w:r w:rsidRPr="0039710A">
        <w:rPr>
          <w:rFonts w:ascii="GHEA Grapalat" w:hAnsi="GHEA Grapalat"/>
          <w:i w:val="0"/>
        </w:rPr>
        <w:t xml:space="preserve">, в </w:t>
      </w:r>
      <w:r w:rsidR="009D7A35">
        <w:rPr>
          <w:rFonts w:ascii="GHEA Grapalat" w:hAnsi="GHEA Grapalat"/>
          <w:i w:val="0"/>
          <w:lang w:val="hy-AM"/>
        </w:rPr>
        <w:t>12</w:t>
      </w:r>
      <w:r w:rsidR="00852870" w:rsidRPr="0039710A">
        <w:rPr>
          <w:rFonts w:ascii="GHEA Grapalat" w:hAnsi="GHEA Grapalat"/>
          <w:i w:val="0"/>
        </w:rPr>
        <w:t>:</w:t>
      </w:r>
      <w:r w:rsidR="00852870">
        <w:rPr>
          <w:rFonts w:ascii="GHEA Grapalat" w:hAnsi="GHEA Grapalat"/>
          <w:i w:val="0"/>
          <w:lang w:val="hy-AM"/>
        </w:rPr>
        <w:t>0</w:t>
      </w:r>
      <w:r w:rsidR="00852870" w:rsidRPr="0039710A">
        <w:rPr>
          <w:rFonts w:ascii="GHEA Grapalat" w:hAnsi="GHEA Grapalat"/>
          <w:i w:val="0"/>
        </w:rPr>
        <w:t>0</w:t>
      </w:r>
      <w:r w:rsidRPr="0039710A">
        <w:rPr>
          <w:rFonts w:ascii="GHEA Grapalat" w:hAnsi="GHEA Grapalat"/>
          <w:i w:val="0"/>
        </w:rPr>
        <w:t xml:space="preserve"> часов </w:t>
      </w:r>
      <w:r w:rsidR="00273D60">
        <w:rPr>
          <w:rFonts w:ascii="GHEA Grapalat" w:hAnsi="GHEA Grapalat"/>
          <w:i w:val="0"/>
          <w:lang w:val="en-US"/>
        </w:rPr>
        <w:t>12</w:t>
      </w:r>
      <w:r w:rsidRPr="0039710A">
        <w:rPr>
          <w:rFonts w:ascii="GHEA Grapalat" w:hAnsi="GHEA Grapalat"/>
          <w:i w:val="0"/>
        </w:rPr>
        <w:t>"</w:t>
      </w:r>
      <w:r w:rsidR="00AB53F8">
        <w:rPr>
          <w:rFonts w:ascii="GHEA Grapalat" w:hAnsi="GHEA Grapalat"/>
          <w:i w:val="0"/>
        </w:rPr>
        <w:t>сентября</w:t>
      </w:r>
      <w:r w:rsidRPr="0039710A">
        <w:rPr>
          <w:rFonts w:ascii="GHEA Grapalat" w:hAnsi="GHEA Grapalat"/>
          <w:i w:val="0"/>
        </w:rPr>
        <w:t>" "</w:t>
      </w:r>
      <w:r w:rsidR="00464D29">
        <w:rPr>
          <w:rFonts w:ascii="GHEA Grapalat" w:hAnsi="GHEA Grapalat"/>
          <w:i w:val="0"/>
          <w:lang w:val="hy-AM"/>
        </w:rPr>
        <w:t>2025</w:t>
      </w:r>
      <w:r w:rsidRPr="0039710A">
        <w:rPr>
          <w:rFonts w:ascii="GHEA Grapalat" w:hAnsi="GHEA Grapalat"/>
          <w:i w:val="0"/>
        </w:rPr>
        <w:t>".</w:t>
      </w:r>
    </w:p>
    <w:p w14:paraId="3E2C429F" w14:textId="77777777" w:rsidR="00F95DBF" w:rsidRPr="00C23D9F" w:rsidRDefault="00F95DBF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14:paraId="022C7808" w14:textId="77777777" w:rsidR="0094543C" w:rsidRPr="0039710A" w:rsidRDefault="00754697" w:rsidP="0094543C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Для получения дополнительной информации, связанной с настоящим</w:t>
      </w:r>
      <w:r w:rsidR="00D5443D" w:rsidRPr="00C23D9F">
        <w:rPr>
          <w:rFonts w:ascii="Calibri" w:hAnsi="Calibri" w:cs="Calibri"/>
          <w:i w:val="0"/>
          <w:lang w:val="en-US"/>
        </w:rPr>
        <w:t> </w:t>
      </w:r>
      <w:r w:rsidRPr="00C23D9F">
        <w:rPr>
          <w:rFonts w:ascii="GHEA Grapalat" w:hAnsi="GHEA Grapalat"/>
          <w:i w:val="0"/>
        </w:rPr>
        <w:t>объявлением, можете обратиться к секретарю Оценочной комиссии</w:t>
      </w:r>
      <w:r w:rsidR="00BE1C5E" w:rsidRPr="00C23D9F">
        <w:rPr>
          <w:rFonts w:ascii="GHEA Grapalat" w:hAnsi="GHEA Grapalat"/>
          <w:i w:val="0"/>
        </w:rPr>
        <w:t xml:space="preserve"> </w:t>
      </w:r>
      <w:r w:rsidR="0094543C">
        <w:rPr>
          <w:rFonts w:ascii="GHEA Grapalat" w:hAnsi="GHEA Grapalat"/>
          <w:i w:val="0"/>
        </w:rPr>
        <w:t>Арутюн Арутюнян</w:t>
      </w:r>
    </w:p>
    <w:p w14:paraId="7F057EE7" w14:textId="465286E6" w:rsidR="0094543C" w:rsidRPr="009D7A35" w:rsidRDefault="0094543C" w:rsidP="0094543C">
      <w:pPr>
        <w:jc w:val="both"/>
        <w:rPr>
          <w:rFonts w:ascii="GHEA Grapalat" w:hAnsi="GHEA Grapalat"/>
          <w:sz w:val="20"/>
          <w:szCs w:val="20"/>
        </w:rPr>
      </w:pPr>
      <w:r w:rsidRPr="0039710A">
        <w:rPr>
          <w:rFonts w:ascii="GHEA Grapalat" w:hAnsi="GHEA Grapalat"/>
          <w:sz w:val="20"/>
          <w:szCs w:val="20"/>
        </w:rPr>
        <w:t xml:space="preserve">Телефон: </w:t>
      </w:r>
      <w:r w:rsidRPr="009D7A35">
        <w:rPr>
          <w:rFonts w:ascii="GHEA Grapalat" w:hAnsi="GHEA Grapalat"/>
          <w:sz w:val="20"/>
          <w:szCs w:val="20"/>
        </w:rPr>
        <w:t>055444252</w:t>
      </w:r>
    </w:p>
    <w:p w14:paraId="10E26660" w14:textId="590DF034" w:rsidR="0094543C" w:rsidRPr="0039710A" w:rsidRDefault="0094543C" w:rsidP="0094543C">
      <w:pPr>
        <w:jc w:val="both"/>
        <w:rPr>
          <w:rFonts w:ascii="GHEA Grapalat" w:hAnsi="GHEA Grapalat"/>
          <w:sz w:val="20"/>
          <w:szCs w:val="20"/>
        </w:rPr>
      </w:pPr>
      <w:proofErr w:type="spellStart"/>
      <w:r w:rsidRPr="0039710A">
        <w:rPr>
          <w:rFonts w:ascii="GHEA Grapalat" w:hAnsi="GHEA Grapalat"/>
          <w:sz w:val="20"/>
          <w:szCs w:val="20"/>
        </w:rPr>
        <w:t>mail</w:t>
      </w:r>
      <w:proofErr w:type="spellEnd"/>
      <w:r w:rsidRPr="0039710A">
        <w:rPr>
          <w:rFonts w:ascii="GHEA Grapalat" w:hAnsi="GHEA Grapalat"/>
          <w:sz w:val="20"/>
          <w:szCs w:val="20"/>
        </w:rPr>
        <w:t>:</w:t>
      </w:r>
      <w:r w:rsidRPr="0039710A">
        <w:rPr>
          <w:rFonts w:ascii="GHEA Grapalat" w:hAnsi="GHEA Grapalat" w:cs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  <w:lang w:val="en-US"/>
        </w:rPr>
        <w:t>harutyun</w:t>
      </w:r>
      <w:proofErr w:type="spellEnd"/>
      <w:r w:rsidRPr="009D7A35">
        <w:rPr>
          <w:rFonts w:ascii="GHEA Grapalat" w:hAnsi="GHEA Grapalat" w:cs="GHEA Grapalat"/>
          <w:sz w:val="20"/>
          <w:szCs w:val="20"/>
        </w:rPr>
        <w:t>26</w:t>
      </w:r>
      <w:r w:rsidRPr="00613311">
        <w:rPr>
          <w:rFonts w:ascii="GHEA Grapalat" w:hAnsi="GHEA Grapalat" w:cs="GHEA Grapalat"/>
          <w:sz w:val="20"/>
          <w:szCs w:val="20"/>
        </w:rPr>
        <w:t>@</w:t>
      </w:r>
      <w:r>
        <w:rPr>
          <w:rFonts w:ascii="GHEA Grapalat" w:hAnsi="GHEA Grapalat" w:cs="GHEA Grapalat"/>
          <w:sz w:val="20"/>
          <w:szCs w:val="20"/>
          <w:lang w:val="en-US"/>
        </w:rPr>
        <w:t>outlook</w:t>
      </w:r>
      <w:r w:rsidRPr="00613311">
        <w:rPr>
          <w:rFonts w:ascii="GHEA Grapalat" w:hAnsi="GHEA Grapalat" w:cs="GHEA Grapalat"/>
          <w:sz w:val="20"/>
          <w:szCs w:val="20"/>
        </w:rPr>
        <w:t>.</w:t>
      </w:r>
      <w:r>
        <w:rPr>
          <w:rFonts w:ascii="GHEA Grapalat" w:hAnsi="GHEA Grapalat" w:cs="GHEA Grapalat"/>
          <w:sz w:val="20"/>
          <w:szCs w:val="20"/>
          <w:lang w:val="en-US"/>
        </w:rPr>
        <w:t>com</w:t>
      </w:r>
    </w:p>
    <w:p w14:paraId="3E2C42A6" w14:textId="05E7A318" w:rsidR="00915A97" w:rsidRPr="00C23D9F" w:rsidRDefault="0094543C" w:rsidP="0094543C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proofErr w:type="gramStart"/>
      <w:r w:rsidRPr="0039710A">
        <w:rPr>
          <w:rFonts w:ascii="GHEA Grapalat" w:hAnsi="GHEA Grapalat"/>
          <w:i w:val="0"/>
        </w:rPr>
        <w:t xml:space="preserve">Заказчик  </w:t>
      </w:r>
      <w:r>
        <w:rPr>
          <w:rFonts w:ascii="GHEA Grapalat" w:hAnsi="GHEA Grapalat"/>
          <w:i w:val="0"/>
        </w:rPr>
        <w:t>«</w:t>
      </w:r>
      <w:proofErr w:type="gramEnd"/>
      <w:r w:rsidR="009D7A35">
        <w:rPr>
          <w:rFonts w:ascii="GHEA Grapalat" w:hAnsi="GHEA Grapalat"/>
          <w:i w:val="0"/>
        </w:rPr>
        <w:t>ГОРИССКАЯ НАЧАЛЬНАЯ ШКОЛА N2</w:t>
      </w:r>
      <w:r>
        <w:rPr>
          <w:rFonts w:ascii="GHEA Grapalat" w:hAnsi="GHEA Grapalat"/>
          <w:i w:val="0"/>
        </w:rPr>
        <w:t>» ГНКО</w:t>
      </w:r>
      <w:r w:rsidR="001F1DF7" w:rsidRPr="00C23D9F">
        <w:rPr>
          <w:rFonts w:ascii="GHEA Grapalat" w:hAnsi="GHEA Grapalat"/>
          <w:i w:val="0"/>
          <w:lang w:val="hy-AM"/>
        </w:rPr>
        <w:t xml:space="preserve"> </w:t>
      </w:r>
      <w:r w:rsidR="00915A97" w:rsidRPr="00C23D9F">
        <w:rPr>
          <w:rFonts w:ascii="GHEA Grapalat" w:hAnsi="GHEA Grapalat" w:cs="Sylfaen"/>
          <w:b/>
        </w:rPr>
        <w:br w:type="page"/>
      </w:r>
    </w:p>
    <w:p w14:paraId="0325C3AA" w14:textId="77777777" w:rsidR="00D36B33" w:rsidRPr="0039710A" w:rsidRDefault="00D36B33" w:rsidP="00D36B33">
      <w:pPr>
        <w:pStyle w:val="aa"/>
        <w:widowControl w:val="0"/>
        <w:spacing w:after="0"/>
        <w:ind w:firstLine="567"/>
        <w:jc w:val="right"/>
        <w:rPr>
          <w:rFonts w:ascii="GHEA Grapalat" w:hAnsi="GHEA Grapalat" w:cs="Sylfaen"/>
          <w:i/>
          <w:sz w:val="20"/>
          <w:szCs w:val="20"/>
        </w:rPr>
      </w:pPr>
      <w:r w:rsidRPr="0039710A">
        <w:rPr>
          <w:rFonts w:ascii="GHEA Grapalat" w:hAnsi="GHEA Grapalat"/>
          <w:i/>
          <w:sz w:val="20"/>
          <w:szCs w:val="20"/>
        </w:rPr>
        <w:lastRenderedPageBreak/>
        <w:t>Утверждено</w:t>
      </w:r>
    </w:p>
    <w:p w14:paraId="3E2C42A8" w14:textId="111028E6" w:rsidR="00D12E3B" w:rsidRPr="00C23D9F" w:rsidRDefault="00D36B33" w:rsidP="00D36B33">
      <w:pPr>
        <w:pStyle w:val="aa"/>
        <w:widowControl w:val="0"/>
        <w:spacing w:after="0"/>
        <w:ind w:firstLine="567"/>
        <w:jc w:val="right"/>
        <w:rPr>
          <w:rFonts w:ascii="GHEA Grapalat" w:hAnsi="GHEA Grapalat"/>
          <w:i/>
          <w:sz w:val="20"/>
          <w:szCs w:val="20"/>
        </w:rPr>
      </w:pPr>
      <w:r w:rsidRPr="0039710A">
        <w:rPr>
          <w:rFonts w:ascii="GHEA Grapalat" w:hAnsi="GHEA Grapalat"/>
          <w:sz w:val="20"/>
          <w:szCs w:val="20"/>
        </w:rPr>
        <w:t>Решением Оценочной комиссии запрос котировок</w:t>
      </w:r>
      <w:r w:rsidRPr="0039710A">
        <w:rPr>
          <w:rFonts w:ascii="GHEA Grapalat" w:hAnsi="GHEA Grapalat" w:cs="Sylfaen"/>
          <w:i/>
          <w:sz w:val="20"/>
          <w:szCs w:val="20"/>
        </w:rPr>
        <w:br/>
      </w:r>
      <w:r w:rsidRPr="0039710A">
        <w:rPr>
          <w:rFonts w:ascii="GHEA Grapalat" w:hAnsi="GHEA Grapalat"/>
          <w:i/>
          <w:sz w:val="20"/>
          <w:szCs w:val="20"/>
        </w:rPr>
        <w:t xml:space="preserve">под кодом </w:t>
      </w:r>
      <w:r w:rsidR="00AB53F8">
        <w:rPr>
          <w:rFonts w:ascii="GHEA Grapalat" w:hAnsi="GHEA Grapalat"/>
          <w:i/>
          <w:sz w:val="20"/>
          <w:szCs w:val="20"/>
        </w:rPr>
        <w:t>ՍՄԳ2ՀԴ-ԳՀԱՊՁԲ-2025/11</w:t>
      </w:r>
      <w:r w:rsidRPr="0039710A">
        <w:rPr>
          <w:rFonts w:ascii="GHEA Grapalat" w:hAnsi="GHEA Grapalat" w:cs="Times Armenian"/>
          <w:i/>
          <w:sz w:val="20"/>
          <w:szCs w:val="20"/>
        </w:rPr>
        <w:br/>
      </w:r>
      <w:r w:rsidRPr="0039710A">
        <w:rPr>
          <w:rFonts w:ascii="GHEA Grapalat" w:hAnsi="GHEA Grapalat"/>
          <w:i/>
          <w:sz w:val="20"/>
          <w:szCs w:val="20"/>
        </w:rPr>
        <w:t xml:space="preserve">№ 1 от </w:t>
      </w:r>
      <w:r w:rsidR="00AB53F8">
        <w:rPr>
          <w:rFonts w:ascii="GHEA Grapalat" w:hAnsi="GHEA Grapalat"/>
          <w:i/>
          <w:sz w:val="20"/>
          <w:szCs w:val="20"/>
        </w:rPr>
        <w:t>08</w:t>
      </w:r>
      <w:r w:rsidRPr="0039710A">
        <w:rPr>
          <w:rFonts w:ascii="GHEA Grapalat" w:hAnsi="GHEA Grapalat"/>
          <w:i/>
          <w:sz w:val="20"/>
          <w:szCs w:val="20"/>
        </w:rPr>
        <w:t>.</w:t>
      </w:r>
      <w:r w:rsidR="00AB53F8">
        <w:rPr>
          <w:rFonts w:ascii="GHEA Grapalat" w:hAnsi="GHEA Grapalat"/>
          <w:i/>
          <w:sz w:val="20"/>
          <w:szCs w:val="20"/>
        </w:rPr>
        <w:t>09</w:t>
      </w:r>
      <w:r>
        <w:rPr>
          <w:rFonts w:ascii="GHEA Grapalat" w:hAnsi="GHEA Grapalat"/>
          <w:i/>
          <w:sz w:val="20"/>
          <w:szCs w:val="20"/>
        </w:rPr>
        <w:t>.</w:t>
      </w:r>
      <w:r w:rsidR="00464D29">
        <w:rPr>
          <w:rFonts w:ascii="GHEA Grapalat" w:hAnsi="GHEA Grapalat"/>
          <w:i/>
          <w:sz w:val="20"/>
          <w:szCs w:val="20"/>
        </w:rPr>
        <w:t>2025</w:t>
      </w:r>
      <w:r w:rsidRPr="0039710A">
        <w:rPr>
          <w:rFonts w:ascii="GHEA Grapalat" w:hAnsi="GHEA Grapalat"/>
          <w:i/>
          <w:sz w:val="20"/>
          <w:szCs w:val="20"/>
        </w:rPr>
        <w:t>г.</w:t>
      </w:r>
    </w:p>
    <w:p w14:paraId="3E2C42A9" w14:textId="77777777" w:rsidR="00096865" w:rsidRPr="00C23D9F" w:rsidRDefault="00096865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3E2C42AA" w14:textId="77777777" w:rsidR="00096865" w:rsidRPr="00C23D9F" w:rsidRDefault="00096865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3E2C42AB" w14:textId="77777777" w:rsidR="000763E5" w:rsidRPr="00C23D9F" w:rsidRDefault="000763E5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3E2C42AC" w14:textId="77777777" w:rsidR="00D12E3B" w:rsidRPr="00C23D9F" w:rsidRDefault="00D12E3B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3E2C42AD" w14:textId="77777777" w:rsidR="00D12E3B" w:rsidRPr="00C23D9F" w:rsidRDefault="00D12E3B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3E2C42AE" w14:textId="77777777" w:rsidR="00D12E3B" w:rsidRPr="00C23D9F" w:rsidRDefault="00D12E3B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3E2C42AF" w14:textId="77777777" w:rsidR="00D12E3B" w:rsidRPr="00C23D9F" w:rsidRDefault="00D12E3B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4199E729" w14:textId="77777777" w:rsidR="003852E0" w:rsidRPr="0039710A" w:rsidRDefault="003852E0" w:rsidP="003852E0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4845F0A0" w14:textId="1DA090CC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i/>
          <w:sz w:val="20"/>
          <w:szCs w:val="20"/>
        </w:rPr>
        <w:t>«</w:t>
      </w:r>
      <w:r w:rsidR="009D7A35">
        <w:rPr>
          <w:rFonts w:ascii="GHEA Grapalat" w:hAnsi="GHEA Grapalat"/>
          <w:i/>
          <w:sz w:val="20"/>
          <w:szCs w:val="20"/>
        </w:rPr>
        <w:t>ГОРИССКАЯ НАЧАЛЬНАЯ ШКОЛА N2</w:t>
      </w:r>
      <w:r>
        <w:rPr>
          <w:rFonts w:ascii="GHEA Grapalat" w:hAnsi="GHEA Grapalat"/>
          <w:i/>
          <w:sz w:val="20"/>
          <w:szCs w:val="20"/>
        </w:rPr>
        <w:t>» ГНКО</w:t>
      </w:r>
    </w:p>
    <w:p w14:paraId="3E2D1712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62DAEB6C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03867EEE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 w:cs="Sylfaen"/>
          <w:sz w:val="20"/>
          <w:szCs w:val="20"/>
        </w:rPr>
      </w:pPr>
      <w:r w:rsidRPr="0039710A">
        <w:rPr>
          <w:rFonts w:ascii="GHEA Grapalat" w:hAnsi="GHEA Grapalat"/>
          <w:sz w:val="20"/>
          <w:szCs w:val="20"/>
        </w:rPr>
        <w:t>ПРИГЛАШЕНИЕ</w:t>
      </w:r>
    </w:p>
    <w:p w14:paraId="59C02B21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 w:cs="Sylfaen"/>
          <w:sz w:val="20"/>
          <w:szCs w:val="20"/>
        </w:rPr>
      </w:pPr>
    </w:p>
    <w:p w14:paraId="3C437372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 w:cs="Sylfaen"/>
          <w:sz w:val="20"/>
          <w:szCs w:val="20"/>
        </w:rPr>
      </w:pPr>
    </w:p>
    <w:p w14:paraId="3E2C42B9" w14:textId="6FDA93FA" w:rsidR="00CE0D95" w:rsidRPr="00C23D9F" w:rsidRDefault="003852E0" w:rsidP="003852E0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sz w:val="20"/>
          <w:szCs w:val="20"/>
        </w:rPr>
      </w:pPr>
      <w:r w:rsidRPr="0039710A">
        <w:rPr>
          <w:rFonts w:ascii="GHEA Grapalat" w:hAnsi="GHEA Grapalat"/>
          <w:sz w:val="20"/>
          <w:szCs w:val="20"/>
        </w:rPr>
        <w:t xml:space="preserve">НА ЗАПРОС КОТИРОВОК, ОБЪЯВЛЕННЫЙ С ЦЕЛЬЮ </w:t>
      </w:r>
      <w:r w:rsidR="00583892">
        <w:rPr>
          <w:rFonts w:ascii="GHEA Grapalat" w:hAnsi="GHEA Grapalat"/>
          <w:sz w:val="20"/>
          <w:szCs w:val="20"/>
        </w:rPr>
        <w:t xml:space="preserve">ДОГОВОР НА ПОСТАВКУ </w:t>
      </w:r>
      <w:r w:rsidR="00987FDD" w:rsidRPr="00987FDD">
        <w:rPr>
          <w:rFonts w:ascii="GHEA Grapalat" w:hAnsi="GHEA Grapalat"/>
          <w:sz w:val="20"/>
          <w:szCs w:val="20"/>
        </w:rPr>
        <w:t xml:space="preserve">ЕДЫ </w:t>
      </w:r>
      <w:r w:rsidRPr="0039710A">
        <w:rPr>
          <w:rFonts w:ascii="GHEA Grapalat" w:hAnsi="GHEA Grapalat"/>
          <w:sz w:val="20"/>
          <w:szCs w:val="20"/>
        </w:rPr>
        <w:t xml:space="preserve">ДЛЯ НУЖД </w:t>
      </w:r>
      <w:r>
        <w:rPr>
          <w:rFonts w:ascii="GHEA Grapalat" w:hAnsi="GHEA Grapalat"/>
          <w:sz w:val="20"/>
          <w:szCs w:val="20"/>
        </w:rPr>
        <w:t>«</w:t>
      </w:r>
      <w:r w:rsidR="009D7A35">
        <w:rPr>
          <w:rFonts w:ascii="GHEA Grapalat" w:hAnsi="GHEA Grapalat"/>
          <w:sz w:val="20"/>
          <w:szCs w:val="20"/>
        </w:rPr>
        <w:t>ГОРИССКАЯ НАЧАЛЬНАЯ ШКОЛА N2</w:t>
      </w:r>
      <w:r>
        <w:rPr>
          <w:rFonts w:ascii="GHEA Grapalat" w:hAnsi="GHEA Grapalat"/>
          <w:sz w:val="20"/>
          <w:szCs w:val="20"/>
        </w:rPr>
        <w:t>» ГНКО</w:t>
      </w:r>
    </w:p>
    <w:p w14:paraId="372CE165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C9AC445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A49CF21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68C0833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785D391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58C19CCC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7452A58B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F5938E0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7685D544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D44D544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476AE9C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8900E83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F8B6464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C70A55D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5A95F43A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08B52BE9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94B3A60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47371DED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5708BAE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1FDCDA5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1BE0ED42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142D4E59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4E054F86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7A2DE2DC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B1E943B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E2C42BB" w14:textId="4D651D37" w:rsidR="001A43A4" w:rsidRPr="00C23D9F" w:rsidRDefault="00096865" w:rsidP="003852E0">
      <w:pPr>
        <w:rPr>
          <w:rFonts w:ascii="GHEA Grapalat" w:hAnsi="GHEA Grapalat" w:cs="Sylfaen"/>
          <w:i/>
          <w:sz w:val="20"/>
          <w:szCs w:val="20"/>
        </w:rPr>
      </w:pPr>
      <w:r w:rsidRPr="00C23D9F">
        <w:rPr>
          <w:rFonts w:ascii="GHEA Grapalat" w:hAnsi="GHEA Grapalat"/>
          <w:i/>
          <w:sz w:val="20"/>
          <w:szCs w:val="20"/>
        </w:rPr>
        <w:t>Уважаемый участник, прежде чем составить и подать заявку просим Вас</w:t>
      </w:r>
      <w:r w:rsidR="001D209D" w:rsidRPr="00C23D9F">
        <w:rPr>
          <w:rFonts w:ascii="Calibri" w:hAnsi="Calibri" w:cs="Calibri"/>
          <w:i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i/>
          <w:sz w:val="20"/>
          <w:szCs w:val="20"/>
        </w:rPr>
        <w:t xml:space="preserve">подробно изучить настоящее Приглашение, поскольку не соответствующие Приглашению заявки подлежат отклонению. </w:t>
      </w:r>
    </w:p>
    <w:p w14:paraId="3E2C42BC" w14:textId="77777777" w:rsidR="00160AE4" w:rsidRPr="00C23D9F" w:rsidRDefault="00994A77" w:rsidP="00C23D9F">
      <w:pPr>
        <w:widowControl w:val="0"/>
        <w:ind w:firstLine="567"/>
        <w:jc w:val="center"/>
        <w:rPr>
          <w:rFonts w:ascii="GHEA Grapalat" w:hAnsi="GHEA Grapalat" w:cs="Sylfaen"/>
          <w:b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br w:type="page"/>
      </w:r>
    </w:p>
    <w:p w14:paraId="3E2C42C2" w14:textId="4322D541" w:rsidR="00096865" w:rsidRPr="00C23D9F" w:rsidRDefault="00583892" w:rsidP="00C23D9F">
      <w:pPr>
        <w:widowControl w:val="0"/>
        <w:jc w:val="center"/>
        <w:rPr>
          <w:rFonts w:ascii="GHEA Grapalat" w:hAnsi="GHEA Grapalat"/>
          <w:i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lastRenderedPageBreak/>
        <w:t xml:space="preserve"> ПОСТАВКУ </w:t>
      </w:r>
      <w:r w:rsidR="00987FDD" w:rsidRPr="00987FDD">
        <w:rPr>
          <w:rFonts w:ascii="GHEA Grapalat" w:hAnsi="GHEA Grapalat"/>
          <w:b/>
          <w:sz w:val="20"/>
          <w:szCs w:val="20"/>
        </w:rPr>
        <w:t xml:space="preserve">ЕДЫ </w:t>
      </w:r>
      <w:r w:rsidR="003A577B" w:rsidRPr="0039710A">
        <w:rPr>
          <w:rFonts w:ascii="GHEA Grapalat" w:hAnsi="GHEA Grapalat"/>
          <w:b/>
          <w:sz w:val="20"/>
          <w:szCs w:val="20"/>
        </w:rPr>
        <w:t>ДЛЯ НУЖД</w:t>
      </w:r>
      <w:proofErr w:type="gramStart"/>
      <w:r w:rsidR="003A577B" w:rsidRPr="0039710A">
        <w:rPr>
          <w:rFonts w:ascii="GHEA Grapalat" w:hAnsi="GHEA Grapalat"/>
          <w:b/>
          <w:sz w:val="20"/>
          <w:szCs w:val="20"/>
        </w:rPr>
        <w:t xml:space="preserve">   </w:t>
      </w:r>
      <w:r w:rsidR="003A577B">
        <w:rPr>
          <w:rFonts w:ascii="GHEA Grapalat" w:hAnsi="GHEA Grapalat"/>
          <w:b/>
          <w:sz w:val="20"/>
          <w:szCs w:val="20"/>
        </w:rPr>
        <w:t>«</w:t>
      </w:r>
      <w:proofErr w:type="gramEnd"/>
      <w:r w:rsidR="009D7A35">
        <w:rPr>
          <w:rFonts w:ascii="GHEA Grapalat" w:hAnsi="GHEA Grapalat"/>
          <w:b/>
          <w:sz w:val="20"/>
          <w:szCs w:val="20"/>
        </w:rPr>
        <w:t>ГОРИССКАЯ НАЧАЛЬНАЯ ШКОЛА N2</w:t>
      </w:r>
      <w:r w:rsidR="003A577B">
        <w:rPr>
          <w:rFonts w:ascii="GHEA Grapalat" w:hAnsi="GHEA Grapalat"/>
          <w:b/>
          <w:sz w:val="20"/>
          <w:szCs w:val="20"/>
        </w:rPr>
        <w:t xml:space="preserve">» </w:t>
      </w:r>
      <w:proofErr w:type="gramStart"/>
      <w:r w:rsidR="003A577B">
        <w:rPr>
          <w:rFonts w:ascii="GHEA Grapalat" w:hAnsi="GHEA Grapalat"/>
          <w:b/>
          <w:sz w:val="20"/>
          <w:szCs w:val="20"/>
        </w:rPr>
        <w:t>ГНКО</w:t>
      </w:r>
      <w:r w:rsidR="003A577B" w:rsidRPr="0039710A">
        <w:rPr>
          <w:rFonts w:ascii="GHEA Grapalat" w:hAnsi="GHEA Grapalat"/>
          <w:b/>
          <w:sz w:val="20"/>
          <w:szCs w:val="20"/>
        </w:rPr>
        <w:t xml:space="preserve"> </w:t>
      </w:r>
      <w:r w:rsidR="003A577B" w:rsidRPr="004363F7">
        <w:rPr>
          <w:rFonts w:ascii="GHEA Grapalat" w:hAnsi="GHEA Grapalat"/>
          <w:b/>
          <w:sz w:val="20"/>
          <w:szCs w:val="20"/>
        </w:rPr>
        <w:t xml:space="preserve"> </w:t>
      </w:r>
      <w:r w:rsidR="003A577B" w:rsidRPr="0039710A">
        <w:rPr>
          <w:rFonts w:ascii="GHEA Grapalat" w:hAnsi="GHEA Grapalat"/>
          <w:b/>
          <w:sz w:val="20"/>
          <w:szCs w:val="20"/>
        </w:rPr>
        <w:t>ПРИГЛАШЕНИЯ</w:t>
      </w:r>
      <w:proofErr w:type="gramEnd"/>
      <w:r w:rsidR="003A577B" w:rsidRPr="0039710A">
        <w:rPr>
          <w:rFonts w:ascii="GHEA Grapalat" w:hAnsi="GHEA Grapalat"/>
          <w:b/>
          <w:sz w:val="20"/>
          <w:szCs w:val="20"/>
        </w:rPr>
        <w:t xml:space="preserve"> НА ЗАПРОС </w:t>
      </w:r>
      <w:proofErr w:type="gramStart"/>
      <w:r w:rsidR="003A577B" w:rsidRPr="0039710A">
        <w:rPr>
          <w:rFonts w:ascii="GHEA Grapalat" w:hAnsi="GHEA Grapalat"/>
          <w:b/>
          <w:sz w:val="20"/>
          <w:szCs w:val="20"/>
        </w:rPr>
        <w:t xml:space="preserve">КОТИРОВОК, </w:t>
      </w:r>
      <w:r w:rsidR="003B5A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A577B" w:rsidRPr="0039710A">
        <w:rPr>
          <w:rFonts w:ascii="GHEA Grapalat" w:hAnsi="GHEA Grapalat"/>
          <w:b/>
          <w:sz w:val="20"/>
          <w:szCs w:val="20"/>
        </w:rPr>
        <w:t>ОБЪЯВЛЕННЫЙ</w:t>
      </w:r>
      <w:proofErr w:type="gramEnd"/>
      <w:r w:rsidR="003A577B" w:rsidRPr="0039710A">
        <w:rPr>
          <w:rFonts w:ascii="GHEA Grapalat" w:hAnsi="GHEA Grapalat"/>
          <w:b/>
          <w:sz w:val="20"/>
          <w:szCs w:val="20"/>
        </w:rPr>
        <w:t xml:space="preserve"> С ЦЕЛЬЮ ПРИОБРЕТЕНИЯ</w:t>
      </w:r>
    </w:p>
    <w:p w14:paraId="3E2C42C4" w14:textId="77777777" w:rsidR="00096865" w:rsidRPr="00C23D9F" w:rsidRDefault="00096865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>ЧАСТЬ I.</w:t>
      </w:r>
    </w:p>
    <w:p w14:paraId="3E2C42C6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1.</w:t>
      </w:r>
      <w:r w:rsidR="005C1BF7" w:rsidRPr="00C23D9F">
        <w:rPr>
          <w:rFonts w:ascii="GHEA Grapalat" w:hAnsi="GHEA Grapalat"/>
          <w:sz w:val="20"/>
          <w:szCs w:val="20"/>
        </w:rPr>
        <w:tab/>
      </w:r>
      <w:r w:rsidR="00543BAE" w:rsidRPr="00C23D9F">
        <w:rPr>
          <w:rFonts w:ascii="GHEA Grapalat" w:hAnsi="GHEA Grapalat"/>
          <w:sz w:val="20"/>
          <w:szCs w:val="20"/>
        </w:rPr>
        <w:t>Характеристика предмета закупки</w:t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C7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Требования к праву участника на участие</w:t>
      </w:r>
      <w:r w:rsidR="00543BAE" w:rsidRPr="00C23D9F">
        <w:rPr>
          <w:rFonts w:ascii="GHEA Grapalat" w:hAnsi="GHEA Grapalat"/>
          <w:sz w:val="20"/>
          <w:szCs w:val="20"/>
        </w:rPr>
        <w:t xml:space="preserve"> и порядок их оценки</w:t>
      </w:r>
      <w:r w:rsidR="003D0E3C" w:rsidRPr="00C23D9F">
        <w:rPr>
          <w:rFonts w:ascii="GHEA Grapalat" w:hAnsi="GHEA Grapalat"/>
          <w:sz w:val="20"/>
          <w:szCs w:val="20"/>
        </w:rPr>
        <w:t>, в случае признания отобранным участником-условия представления обеспечения квалификации.</w:t>
      </w:r>
    </w:p>
    <w:p w14:paraId="3E2C42C8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3.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Разъяснение приглашения и порядок вне</w:t>
      </w:r>
      <w:r w:rsidR="00543BAE" w:rsidRPr="00C23D9F">
        <w:rPr>
          <w:rFonts w:ascii="GHEA Grapalat" w:hAnsi="GHEA Grapalat"/>
          <w:sz w:val="20"/>
          <w:szCs w:val="20"/>
        </w:rPr>
        <w:t>сения изменения в приглашение</w:t>
      </w:r>
    </w:p>
    <w:p w14:paraId="3E2C42C9" w14:textId="77777777" w:rsidR="00087A30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4.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Порядок подачи заявки</w:t>
      </w:r>
    </w:p>
    <w:p w14:paraId="3E2C42CA" w14:textId="77777777" w:rsidR="00096865" w:rsidRPr="00C23D9F" w:rsidRDefault="00543BAE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5.</w:t>
      </w:r>
      <w:r w:rsidRPr="00C23D9F">
        <w:rPr>
          <w:rFonts w:ascii="GHEA Grapalat" w:hAnsi="GHEA Grapalat"/>
          <w:sz w:val="20"/>
          <w:szCs w:val="20"/>
        </w:rPr>
        <w:tab/>
        <w:t>Ценовое предложение заявки</w:t>
      </w:r>
      <w:r w:rsidR="00087A30" w:rsidRPr="00C23D9F">
        <w:rPr>
          <w:rFonts w:ascii="GHEA Grapalat" w:hAnsi="GHEA Grapalat"/>
          <w:sz w:val="20"/>
          <w:szCs w:val="20"/>
        </w:rPr>
        <w:t xml:space="preserve"> </w:t>
      </w:r>
    </w:p>
    <w:p w14:paraId="3E2C42CB" w14:textId="77777777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6.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Срок действия заявки, порядок внесения</w:t>
      </w:r>
      <w:r w:rsidR="005D191A" w:rsidRPr="00C23D9F">
        <w:rPr>
          <w:rFonts w:ascii="GHEA Grapalat" w:hAnsi="GHEA Grapalat"/>
          <w:sz w:val="20"/>
          <w:szCs w:val="20"/>
        </w:rPr>
        <w:t xml:space="preserve"> изменений в заявки и их отзыва</w:t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CC" w14:textId="63EF6588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7.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CD" w14:textId="77777777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8.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Вскрытие, оц</w:t>
      </w:r>
      <w:r w:rsidR="000B2CFA" w:rsidRPr="00C23D9F">
        <w:rPr>
          <w:rFonts w:ascii="GHEA Grapalat" w:hAnsi="GHEA Grapalat"/>
          <w:sz w:val="20"/>
          <w:szCs w:val="20"/>
        </w:rPr>
        <w:t>енка заявок и подведение итогов</w:t>
      </w:r>
    </w:p>
    <w:p w14:paraId="3E2C42CE" w14:textId="77777777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9.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Заключение догово</w:t>
      </w:r>
      <w:r w:rsidR="00543BAE" w:rsidRPr="00C23D9F">
        <w:rPr>
          <w:rFonts w:ascii="GHEA Grapalat" w:hAnsi="GHEA Grapalat"/>
          <w:sz w:val="20"/>
          <w:szCs w:val="20"/>
        </w:rPr>
        <w:t>ра</w:t>
      </w:r>
    </w:p>
    <w:p w14:paraId="3E2C42CF" w14:textId="77777777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10.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="003E1D9D" w:rsidRPr="00C23D9F">
        <w:rPr>
          <w:rFonts w:ascii="GHEA Grapalat" w:hAnsi="GHEA Grapalat"/>
          <w:sz w:val="20"/>
          <w:szCs w:val="20"/>
        </w:rPr>
        <w:t xml:space="preserve">Обеспечения </w:t>
      </w:r>
      <w:proofErr w:type="gramStart"/>
      <w:r w:rsidR="00174DAB" w:rsidRPr="00C23D9F">
        <w:rPr>
          <w:rFonts w:ascii="GHEA Grapalat" w:hAnsi="GHEA Grapalat"/>
          <w:sz w:val="20"/>
          <w:szCs w:val="20"/>
        </w:rPr>
        <w:t>квалификации  и</w:t>
      </w:r>
      <w:proofErr w:type="gramEnd"/>
      <w:r w:rsidR="00174DAB" w:rsidRPr="00C23D9F">
        <w:rPr>
          <w:rFonts w:ascii="GHEA Grapalat" w:hAnsi="GHEA Grapalat"/>
          <w:sz w:val="20"/>
          <w:szCs w:val="20"/>
        </w:rPr>
        <w:t xml:space="preserve"> </w:t>
      </w:r>
      <w:r w:rsidR="00543BAE" w:rsidRPr="00C23D9F">
        <w:rPr>
          <w:rFonts w:ascii="GHEA Grapalat" w:hAnsi="GHEA Grapalat"/>
          <w:sz w:val="20"/>
          <w:szCs w:val="20"/>
        </w:rPr>
        <w:t>договора</w:t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D0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11.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Объяв</w:t>
      </w:r>
      <w:r w:rsidR="00543BAE" w:rsidRPr="00C23D9F">
        <w:rPr>
          <w:rFonts w:ascii="GHEA Grapalat" w:hAnsi="GHEA Grapalat"/>
          <w:sz w:val="20"/>
          <w:szCs w:val="20"/>
        </w:rPr>
        <w:t>ление процедуры несостоявшейся</w:t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D1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12.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Право участника и порядок обжалования им действий и (или) принятых решений</w:t>
      </w:r>
      <w:r w:rsidR="00543BAE" w:rsidRPr="00C23D9F">
        <w:rPr>
          <w:rFonts w:ascii="GHEA Grapalat" w:hAnsi="GHEA Grapalat"/>
          <w:sz w:val="20"/>
          <w:szCs w:val="20"/>
        </w:rPr>
        <w:t>, связанных с процессом закупки</w:t>
      </w:r>
    </w:p>
    <w:p w14:paraId="3E2C42D3" w14:textId="77777777" w:rsidR="00520F57" w:rsidRPr="00C23D9F" w:rsidRDefault="00520F57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</w:p>
    <w:p w14:paraId="3E2C42D4" w14:textId="77777777" w:rsidR="008842CE" w:rsidRPr="00C23D9F" w:rsidRDefault="00CA590C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 xml:space="preserve">ЧАСТЬ II. </w:t>
      </w:r>
    </w:p>
    <w:p w14:paraId="3E2C42D5" w14:textId="77777777" w:rsidR="008842CE" w:rsidRPr="00C23D9F" w:rsidRDefault="008842CE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</w:p>
    <w:p w14:paraId="3E2C42D6" w14:textId="61A44D36" w:rsidR="00096865" w:rsidRPr="00C23D9F" w:rsidRDefault="00096865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 xml:space="preserve">ИНСТРУКЦИЯ ПО ПОДГОТОВКЕ ЗАЯВКИ </w:t>
      </w:r>
      <w:r w:rsidR="00CA590C" w:rsidRPr="00C23D9F">
        <w:rPr>
          <w:rFonts w:ascii="GHEA Grapalat" w:hAnsi="GHEA Grapalat"/>
          <w:b/>
          <w:sz w:val="20"/>
          <w:szCs w:val="20"/>
        </w:rPr>
        <w:br/>
      </w:r>
      <w:r w:rsidRPr="00C23D9F">
        <w:rPr>
          <w:rFonts w:ascii="GHEA Grapalat" w:hAnsi="GHEA Grapalat"/>
          <w:b/>
          <w:sz w:val="20"/>
          <w:szCs w:val="20"/>
        </w:rPr>
        <w:t xml:space="preserve">НА </w:t>
      </w:r>
      <w:r w:rsidR="001D7984">
        <w:rPr>
          <w:rFonts w:ascii="GHEA Grapalat" w:hAnsi="GHEA Grapalat"/>
          <w:b/>
          <w:sz w:val="20"/>
          <w:szCs w:val="20"/>
        </w:rPr>
        <w:t>ЗАПРОС КОТИРОВОК</w:t>
      </w:r>
    </w:p>
    <w:p w14:paraId="3E2C42D7" w14:textId="77777777" w:rsidR="00520F57" w:rsidRPr="00C23D9F" w:rsidRDefault="00520F57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</w:p>
    <w:p w14:paraId="3E2C42D8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1.</w:t>
      </w:r>
      <w:r w:rsidRPr="00C23D9F">
        <w:rPr>
          <w:rFonts w:ascii="GHEA Grapalat" w:hAnsi="GHEA Grapalat"/>
          <w:sz w:val="20"/>
          <w:szCs w:val="20"/>
        </w:rPr>
        <w:tab/>
        <w:t>Общ</w:t>
      </w:r>
      <w:r w:rsidR="00543BAE" w:rsidRPr="00C23D9F">
        <w:rPr>
          <w:rFonts w:ascii="GHEA Grapalat" w:hAnsi="GHEA Grapalat"/>
          <w:sz w:val="20"/>
          <w:szCs w:val="20"/>
        </w:rPr>
        <w:t>ие положения</w:t>
      </w:r>
    </w:p>
    <w:p w14:paraId="3E2C42D9" w14:textId="77777777" w:rsidR="00096865" w:rsidRPr="00C23D9F" w:rsidRDefault="00543BAE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</w:t>
      </w:r>
      <w:r w:rsidRPr="00C23D9F">
        <w:rPr>
          <w:rFonts w:ascii="GHEA Grapalat" w:hAnsi="GHEA Grapalat"/>
          <w:sz w:val="20"/>
          <w:szCs w:val="20"/>
        </w:rPr>
        <w:tab/>
        <w:t>Заявка на процедуру</w:t>
      </w:r>
    </w:p>
    <w:p w14:paraId="3E2C42DA" w14:textId="77777777" w:rsidR="0061522D" w:rsidRPr="00C23D9F" w:rsidRDefault="00450C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3</w:t>
      </w:r>
      <w:r w:rsidR="00543BAE" w:rsidRPr="00C23D9F">
        <w:rPr>
          <w:rFonts w:ascii="GHEA Grapalat" w:hAnsi="GHEA Grapalat"/>
          <w:sz w:val="20"/>
          <w:szCs w:val="20"/>
        </w:rPr>
        <w:t>.</w:t>
      </w:r>
      <w:r w:rsidR="00543BAE" w:rsidRPr="00C23D9F">
        <w:rPr>
          <w:rFonts w:ascii="GHEA Grapalat" w:hAnsi="GHEA Grapalat"/>
          <w:sz w:val="20"/>
          <w:szCs w:val="20"/>
        </w:rPr>
        <w:tab/>
        <w:t xml:space="preserve">Приложения </w:t>
      </w:r>
      <w:proofErr w:type="gramStart"/>
      <w:r w:rsidR="00543BAE" w:rsidRPr="00C23D9F">
        <w:rPr>
          <w:rFonts w:ascii="GHEA Grapalat" w:hAnsi="GHEA Grapalat"/>
          <w:sz w:val="20"/>
          <w:szCs w:val="20"/>
        </w:rPr>
        <w:t>№ 1-</w:t>
      </w:r>
      <w:r w:rsidR="003529EA" w:rsidRPr="00C23D9F">
        <w:rPr>
          <w:rFonts w:ascii="GHEA Grapalat" w:hAnsi="GHEA Grapalat"/>
          <w:sz w:val="20"/>
          <w:szCs w:val="20"/>
        </w:rPr>
        <w:t>6</w:t>
      </w:r>
      <w:proofErr w:type="gramEnd"/>
    </w:p>
    <w:p w14:paraId="3E2C42DB" w14:textId="77777777" w:rsidR="00E17B7F" w:rsidRPr="00C23D9F" w:rsidRDefault="00E17B7F" w:rsidP="00C23D9F">
      <w:pPr>
        <w:rPr>
          <w:rFonts w:ascii="GHEA Grapalat" w:hAnsi="GHEA Grapalat"/>
          <w:spacing w:val="-6"/>
          <w:sz w:val="20"/>
          <w:szCs w:val="20"/>
        </w:rPr>
      </w:pPr>
      <w:r w:rsidRPr="00C23D9F">
        <w:rPr>
          <w:rFonts w:ascii="GHEA Grapalat" w:hAnsi="GHEA Grapalat"/>
          <w:spacing w:val="-6"/>
          <w:sz w:val="20"/>
          <w:szCs w:val="20"/>
        </w:rPr>
        <w:br w:type="page"/>
      </w:r>
    </w:p>
    <w:p w14:paraId="3E2C42DC" w14:textId="3F2A9A7C" w:rsidR="00096865" w:rsidRPr="00C23D9F" w:rsidRDefault="00E17B7F" w:rsidP="00C23D9F">
      <w:pPr>
        <w:widowControl w:val="0"/>
        <w:ind w:hanging="567"/>
        <w:jc w:val="both"/>
        <w:rPr>
          <w:rFonts w:ascii="GHEA Grapalat" w:hAnsi="GHEA Grapalat"/>
          <w:spacing w:val="-6"/>
          <w:sz w:val="20"/>
          <w:szCs w:val="20"/>
        </w:rPr>
      </w:pPr>
      <w:r w:rsidRPr="00C23D9F">
        <w:rPr>
          <w:rFonts w:ascii="GHEA Grapalat" w:hAnsi="GHEA Grapalat"/>
          <w:spacing w:val="-6"/>
          <w:sz w:val="20"/>
          <w:szCs w:val="20"/>
        </w:rPr>
        <w:lastRenderedPageBreak/>
        <w:t xml:space="preserve">               </w:t>
      </w:r>
      <w:r w:rsidR="00096865" w:rsidRPr="00C23D9F">
        <w:rPr>
          <w:rFonts w:ascii="GHEA Grapalat" w:hAnsi="GHEA Grapalat"/>
          <w:spacing w:val="-6"/>
          <w:sz w:val="20"/>
          <w:szCs w:val="20"/>
        </w:rPr>
        <w:t xml:space="preserve">Настоящее Приглашение предоставляется в дополнение к объявлению об </w:t>
      </w:r>
      <w:r w:rsidR="00D429C1">
        <w:rPr>
          <w:rFonts w:ascii="GHEA Grapalat" w:hAnsi="GHEA Grapalat"/>
          <w:spacing w:val="-6"/>
          <w:sz w:val="20"/>
          <w:szCs w:val="20"/>
        </w:rPr>
        <w:t xml:space="preserve">запрос </w:t>
      </w:r>
      <w:proofErr w:type="gramStart"/>
      <w:r w:rsidR="00D429C1">
        <w:rPr>
          <w:rFonts w:ascii="GHEA Grapalat" w:hAnsi="GHEA Grapalat"/>
          <w:spacing w:val="-6"/>
          <w:sz w:val="20"/>
          <w:szCs w:val="20"/>
        </w:rPr>
        <w:t xml:space="preserve">котировок </w:t>
      </w:r>
      <w:r w:rsidR="00096865" w:rsidRPr="00C23D9F">
        <w:rPr>
          <w:rFonts w:ascii="GHEA Grapalat" w:hAnsi="GHEA Grapalat"/>
          <w:spacing w:val="-6"/>
          <w:sz w:val="20"/>
          <w:szCs w:val="20"/>
        </w:rPr>
        <w:t>,</w:t>
      </w:r>
      <w:proofErr w:type="gramEnd"/>
      <w:r w:rsidR="00096865" w:rsidRPr="00C23D9F">
        <w:rPr>
          <w:rFonts w:ascii="GHEA Grapalat" w:hAnsi="GHEA Grapalat"/>
          <w:spacing w:val="-6"/>
          <w:sz w:val="20"/>
          <w:szCs w:val="20"/>
        </w:rPr>
        <w:t xml:space="preserve"> проводимом под кодом </w:t>
      </w:r>
      <w:r w:rsidR="00AB53F8">
        <w:rPr>
          <w:rFonts w:ascii="GHEA Grapalat" w:hAnsi="GHEA Grapalat"/>
          <w:spacing w:val="-6"/>
          <w:sz w:val="20"/>
          <w:szCs w:val="20"/>
        </w:rPr>
        <w:t>ՍՄԳ2ՀԴ-ԳՀԱՊՁԲ-2025/11</w:t>
      </w:r>
      <w:r w:rsidR="00AA7117" w:rsidRPr="00C23D9F">
        <w:rPr>
          <w:rFonts w:ascii="GHEA Grapalat" w:hAnsi="GHEA Grapalat"/>
          <w:spacing w:val="-6"/>
          <w:sz w:val="20"/>
          <w:szCs w:val="20"/>
        </w:rPr>
        <w:t xml:space="preserve"> </w:t>
      </w:r>
      <w:r w:rsidR="00096865" w:rsidRPr="00C23D9F">
        <w:rPr>
          <w:rFonts w:ascii="GHEA Grapalat" w:hAnsi="GHEA Grapalat"/>
          <w:spacing w:val="-6"/>
          <w:sz w:val="20"/>
          <w:szCs w:val="20"/>
        </w:rPr>
        <w:t>(далее — процедура).</w:t>
      </w:r>
    </w:p>
    <w:p w14:paraId="3E2C42DD" w14:textId="77E997F0" w:rsidR="00096865" w:rsidRPr="00C23D9F" w:rsidRDefault="00096865" w:rsidP="00C23D9F">
      <w:pPr>
        <w:widowControl w:val="0"/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Настоящее Приглашение составлено в соответствии с требованиями законодательства Республики Армения о закупках, в том числе Закона Республики Армения "О закупках" (далее — Закон), "Порядка организации процесса закупок", утвержденного Постановлением Правительства Республики Армения № 526-N от</w:t>
      </w:r>
      <w:r w:rsidR="006D2DF7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>4</w:t>
      </w:r>
      <w:r w:rsidR="006D2DF7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>мая 2017 года (далее — Порядок) и иных правовых актов, и имеет цель информировать лиц (далее — участник), намеренных участвовать в объявленной "</w:t>
      </w:r>
      <w:r w:rsidR="00E50DE7" w:rsidRPr="00E50DE7">
        <w:rPr>
          <w:rFonts w:ascii="GHEA Grapalat" w:hAnsi="GHEA Grapalat"/>
          <w:sz w:val="20"/>
          <w:szCs w:val="20"/>
        </w:rPr>
        <w:t xml:space="preserve">«ГОРИССКАЯ НАЧАЛЬНАЯ ШКОЛА N2» ГНКО </w:t>
      </w:r>
      <w:r w:rsidRPr="00C23D9F">
        <w:rPr>
          <w:rFonts w:ascii="GHEA Grapalat" w:hAnsi="GHEA Grapalat"/>
          <w:sz w:val="20"/>
          <w:szCs w:val="20"/>
        </w:rPr>
        <w:t>" (далее — заказчик) процедуре об условиях процедуры: о предмете закупок, проведении процедуры, определении отобранного участника и заключении с ним договора, а также содействовать при подготовке заявки на процедуру.</w:t>
      </w:r>
    </w:p>
    <w:p w14:paraId="3E2C42DE" w14:textId="77777777" w:rsidR="00096865" w:rsidRPr="00C23D9F" w:rsidRDefault="00096865" w:rsidP="00C23D9F">
      <w:pPr>
        <w:widowControl w:val="0"/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Заявки могут подавать все лица, независимо от того, являются ли они иностранным физическим лицом, организацией или лицом без гражданства.</w:t>
      </w:r>
    </w:p>
    <w:p w14:paraId="3E2C42DF" w14:textId="77777777" w:rsidR="00096865" w:rsidRPr="00C23D9F" w:rsidRDefault="00096865" w:rsidP="00C23D9F">
      <w:pPr>
        <w:widowControl w:val="0"/>
        <w:ind w:firstLine="567"/>
        <w:jc w:val="both"/>
        <w:rPr>
          <w:rFonts w:ascii="GHEA Grapalat" w:hAnsi="GHEA Grapalat" w:cs="Times Armenia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 xml:space="preserve">К отношениям, связанным с настоящей процедурой, применяется право Республики Армения. Споры, связанные с настоящей процедурой, подлежат рассмотрению в судах Республики Армения. </w:t>
      </w:r>
    </w:p>
    <w:p w14:paraId="3E2C42E0" w14:textId="491EA4CA" w:rsidR="003E1421" w:rsidRPr="00C23D9F" w:rsidRDefault="00A81DD5" w:rsidP="00C23D9F">
      <w:pPr>
        <w:pStyle w:val="23"/>
        <w:widowControl w:val="0"/>
        <w:spacing w:line="240" w:lineRule="auto"/>
        <w:ind w:firstLine="567"/>
        <w:rPr>
          <w:rFonts w:ascii="GHEA Grapalat" w:hAnsi="GHEA Grapalat"/>
        </w:rPr>
      </w:pPr>
      <w:r w:rsidRPr="00C23D9F">
        <w:rPr>
          <w:rFonts w:ascii="GHEA Grapalat" w:hAnsi="GHEA Grapalat"/>
        </w:rPr>
        <w:t>Адрес электронной почты секретаря оценочной комиссии "</w:t>
      </w:r>
      <w:r w:rsidR="0095499E" w:rsidRPr="0095499E">
        <w:rPr>
          <w:rFonts w:ascii="GHEA Grapalat" w:hAnsi="GHEA Grapalat"/>
        </w:rPr>
        <w:t xml:space="preserve"> </w:t>
      </w:r>
      <w:proofErr w:type="spellStart"/>
      <w:r w:rsidR="0095499E">
        <w:rPr>
          <w:rFonts w:ascii="GHEA Grapalat" w:hAnsi="GHEA Grapalat"/>
          <w:lang w:val="en-US"/>
        </w:rPr>
        <w:t>harutyun</w:t>
      </w:r>
      <w:proofErr w:type="spellEnd"/>
      <w:r w:rsidR="0095499E">
        <w:rPr>
          <w:rFonts w:ascii="GHEA Grapalat" w:hAnsi="GHEA Grapalat"/>
        </w:rPr>
        <w:t>26</w:t>
      </w:r>
      <w:r w:rsidR="0095499E" w:rsidRPr="002D7A4F">
        <w:rPr>
          <w:rFonts w:ascii="GHEA Grapalat" w:hAnsi="GHEA Grapalat"/>
        </w:rPr>
        <w:t>@</w:t>
      </w:r>
      <w:r w:rsidR="0095499E">
        <w:rPr>
          <w:rFonts w:ascii="GHEA Grapalat" w:hAnsi="GHEA Grapalat"/>
          <w:lang w:val="en-US"/>
        </w:rPr>
        <w:t>outlook</w:t>
      </w:r>
      <w:r w:rsidR="0095499E" w:rsidRPr="003E3DDA">
        <w:rPr>
          <w:rFonts w:ascii="GHEA Grapalat" w:hAnsi="GHEA Grapalat"/>
        </w:rPr>
        <w:t>.</w:t>
      </w:r>
      <w:r w:rsidR="0095499E">
        <w:rPr>
          <w:rFonts w:ascii="GHEA Grapalat" w:hAnsi="GHEA Grapalat"/>
          <w:lang w:val="en-US"/>
        </w:rPr>
        <w:t>com</w:t>
      </w:r>
      <w:r w:rsidRPr="00C23D9F">
        <w:rPr>
          <w:rFonts w:ascii="GHEA Grapalat" w:hAnsi="GHEA Grapalat"/>
        </w:rPr>
        <w:t>".</w:t>
      </w:r>
    </w:p>
    <w:p w14:paraId="3E2C42E1" w14:textId="77777777" w:rsidR="00096865" w:rsidRPr="00C23D9F" w:rsidRDefault="00F5653D" w:rsidP="00C23D9F">
      <w:pPr>
        <w:widowControl w:val="0"/>
        <w:jc w:val="center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br w:type="page"/>
      </w:r>
      <w:r w:rsidRPr="00C23D9F">
        <w:rPr>
          <w:rFonts w:ascii="GHEA Grapalat" w:hAnsi="GHEA Grapalat"/>
          <w:sz w:val="20"/>
          <w:szCs w:val="20"/>
        </w:rPr>
        <w:lastRenderedPageBreak/>
        <w:t>ЧАСТЬ I</w:t>
      </w:r>
    </w:p>
    <w:p w14:paraId="3E2C42E2" w14:textId="77777777" w:rsidR="00096865" w:rsidRPr="00C23D9F" w:rsidRDefault="00096865" w:rsidP="00C23D9F">
      <w:pPr>
        <w:pStyle w:val="3"/>
        <w:keepNext w:val="0"/>
        <w:widowControl w:val="0"/>
        <w:spacing w:line="240" w:lineRule="auto"/>
        <w:rPr>
          <w:rFonts w:ascii="GHEA Grapalat" w:hAnsi="GHEA Grapalat"/>
        </w:rPr>
      </w:pPr>
    </w:p>
    <w:p w14:paraId="3E2C42E3" w14:textId="77777777" w:rsidR="00096865" w:rsidRPr="00C23D9F" w:rsidRDefault="00F63BBB" w:rsidP="00C23D9F">
      <w:pPr>
        <w:widowControl w:val="0"/>
        <w:jc w:val="center"/>
        <w:rPr>
          <w:rFonts w:ascii="GHEA Grapalat" w:hAnsi="GHEA Grapalat" w:cs="Sylfaen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 xml:space="preserve">1. </w:t>
      </w:r>
      <w:r w:rsidR="002B32D6" w:rsidRPr="00C23D9F">
        <w:rPr>
          <w:rFonts w:ascii="GHEA Grapalat" w:hAnsi="GHEA Grapalat"/>
          <w:b/>
          <w:sz w:val="20"/>
          <w:szCs w:val="20"/>
        </w:rPr>
        <w:t>ХАРАКТЕРИСТИКА ПРЕДМЕТА ЗАКУПКИ</w:t>
      </w:r>
    </w:p>
    <w:p w14:paraId="3E2C42E4" w14:textId="56FAC7FA" w:rsidR="00096865" w:rsidRPr="00C23D9F" w:rsidRDefault="00845AA5" w:rsidP="00C23D9F">
      <w:pPr>
        <w:pStyle w:val="3"/>
        <w:keepNext w:val="0"/>
        <w:widowControl w:val="0"/>
        <w:tabs>
          <w:tab w:val="left" w:pos="1134"/>
        </w:tabs>
        <w:spacing w:line="240" w:lineRule="auto"/>
        <w:ind w:firstLine="567"/>
        <w:jc w:val="both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1.1</w:t>
      </w:r>
      <w:r w:rsidR="008E6E51" w:rsidRPr="00C23D9F">
        <w:rPr>
          <w:rFonts w:ascii="GHEA Grapalat" w:hAnsi="GHEA Grapalat"/>
          <w:i w:val="0"/>
        </w:rPr>
        <w:t>.</w:t>
      </w:r>
      <w:r w:rsidR="00F63BBB" w:rsidRPr="00C23D9F">
        <w:rPr>
          <w:rFonts w:ascii="GHEA Grapalat" w:hAnsi="GHEA Grapalat"/>
          <w:i w:val="0"/>
        </w:rPr>
        <w:tab/>
      </w:r>
      <w:r w:rsidR="00232E7A" w:rsidRPr="0039710A">
        <w:rPr>
          <w:rFonts w:ascii="GHEA Grapalat" w:hAnsi="GHEA Grapalat"/>
          <w:i w:val="0"/>
        </w:rPr>
        <w:t xml:space="preserve">Предметом закупки является приобретение </w:t>
      </w:r>
      <w:r w:rsidR="00532576" w:rsidRPr="00532576">
        <w:rPr>
          <w:rFonts w:ascii="GHEA Grapalat" w:hAnsi="GHEA Grapalat"/>
          <w:i w:val="0"/>
        </w:rPr>
        <w:t xml:space="preserve">еды </w:t>
      </w:r>
      <w:r w:rsidR="00232E7A" w:rsidRPr="0039710A">
        <w:rPr>
          <w:rFonts w:ascii="GHEA Grapalat" w:hAnsi="GHEA Grapalat"/>
          <w:i w:val="0"/>
        </w:rPr>
        <w:t>(далее — также услуга) для нужд "</w:t>
      </w:r>
      <w:r w:rsidR="00232E7A">
        <w:rPr>
          <w:rFonts w:ascii="GHEA Grapalat" w:hAnsi="GHEA Grapalat"/>
          <w:i w:val="0"/>
        </w:rPr>
        <w:t>«</w:t>
      </w:r>
      <w:proofErr w:type="spellStart"/>
      <w:r w:rsidR="009D7A35">
        <w:rPr>
          <w:rFonts w:ascii="GHEA Grapalat" w:hAnsi="GHEA Grapalat"/>
          <w:i w:val="0"/>
        </w:rPr>
        <w:t>Горисская</w:t>
      </w:r>
      <w:proofErr w:type="spellEnd"/>
      <w:r w:rsidR="009D7A35">
        <w:rPr>
          <w:rFonts w:ascii="GHEA Grapalat" w:hAnsi="GHEA Grapalat"/>
          <w:i w:val="0"/>
        </w:rPr>
        <w:t xml:space="preserve"> начальная школа N2</w:t>
      </w:r>
      <w:r w:rsidR="00232E7A">
        <w:rPr>
          <w:rFonts w:ascii="GHEA Grapalat" w:hAnsi="GHEA Grapalat"/>
          <w:i w:val="0"/>
        </w:rPr>
        <w:t>» ГНКО</w:t>
      </w:r>
      <w:r w:rsidR="00232E7A" w:rsidRPr="0039710A">
        <w:rPr>
          <w:rFonts w:ascii="GHEA Grapalat" w:hAnsi="GHEA Grapalat"/>
          <w:i w:val="0"/>
        </w:rPr>
        <w:t>", которые сгруппированы в лоты</w:t>
      </w:r>
      <w:r w:rsidRPr="00C23D9F">
        <w:rPr>
          <w:rFonts w:ascii="GHEA Grapalat" w:hAnsi="GHEA Grapalat"/>
          <w:i w:val="0"/>
        </w:rPr>
        <w:t xml:space="preserve"> "</w:t>
      </w:r>
      <w:r w:rsidR="00AB53F8">
        <w:rPr>
          <w:rFonts w:ascii="GHEA Grapalat" w:hAnsi="GHEA Grapalat"/>
          <w:i w:val="0"/>
        </w:rPr>
        <w:t>4</w:t>
      </w:r>
      <w:r w:rsidRPr="00C23D9F">
        <w:rPr>
          <w:rFonts w:ascii="GHEA Grapalat" w:hAnsi="GHEA Grapalat"/>
          <w:i w:val="0"/>
        </w:rPr>
        <w:t>":</w:t>
      </w: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6"/>
        <w:gridCol w:w="1418"/>
        <w:gridCol w:w="6600"/>
      </w:tblGrid>
      <w:tr w:rsidR="00970424" w:rsidRPr="00C23D9F" w14:paraId="3E2C42E7" w14:textId="77777777" w:rsidTr="00F32DDC">
        <w:trPr>
          <w:jc w:val="center"/>
        </w:trPr>
        <w:tc>
          <w:tcPr>
            <w:tcW w:w="2634" w:type="dxa"/>
            <w:gridSpan w:val="2"/>
            <w:vAlign w:val="center"/>
          </w:tcPr>
          <w:p w14:paraId="3E2C42E5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C23D9F">
              <w:rPr>
                <w:rFonts w:ascii="GHEA Grapalat" w:hAnsi="GHEA Grapalat"/>
                <w:b/>
                <w:i/>
              </w:rPr>
              <w:t>Лотов</w:t>
            </w:r>
          </w:p>
        </w:tc>
        <w:tc>
          <w:tcPr>
            <w:tcW w:w="6600" w:type="dxa"/>
            <w:vMerge w:val="restart"/>
            <w:vAlign w:val="center"/>
          </w:tcPr>
          <w:p w14:paraId="3E2C42E6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C23D9F">
              <w:rPr>
                <w:rFonts w:ascii="GHEA Grapalat" w:hAnsi="GHEA Grapalat"/>
                <w:b/>
                <w:i/>
              </w:rPr>
              <w:t>Наименование лота</w:t>
            </w:r>
          </w:p>
        </w:tc>
      </w:tr>
      <w:tr w:rsidR="00970424" w:rsidRPr="00C23D9F" w14:paraId="3E2C42EB" w14:textId="77777777" w:rsidTr="00970424">
        <w:trPr>
          <w:jc w:val="center"/>
        </w:trPr>
        <w:tc>
          <w:tcPr>
            <w:tcW w:w="1216" w:type="dxa"/>
            <w:vAlign w:val="center"/>
          </w:tcPr>
          <w:p w14:paraId="3E2C42E8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C23D9F">
              <w:rPr>
                <w:rFonts w:ascii="GHEA Grapalat" w:hAnsi="GHEA Grapalat"/>
                <w:b/>
                <w:i/>
              </w:rPr>
              <w:t>Номера</w:t>
            </w:r>
          </w:p>
        </w:tc>
        <w:tc>
          <w:tcPr>
            <w:tcW w:w="1418" w:type="dxa"/>
            <w:vAlign w:val="center"/>
          </w:tcPr>
          <w:p w14:paraId="3E2C42E9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b/>
                <w:i/>
              </w:rPr>
            </w:pPr>
            <w:r w:rsidRPr="00C23D9F">
              <w:rPr>
                <w:rFonts w:ascii="GHEA Grapalat" w:hAnsi="GHEA Grapalat"/>
                <w:b/>
                <w:i/>
              </w:rPr>
              <w:t>Цена закупки</w:t>
            </w:r>
          </w:p>
        </w:tc>
        <w:tc>
          <w:tcPr>
            <w:tcW w:w="6600" w:type="dxa"/>
            <w:vMerge/>
            <w:vAlign w:val="center"/>
          </w:tcPr>
          <w:p w14:paraId="3E2C42EA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rPr>
                <w:rFonts w:ascii="GHEA Grapalat" w:hAnsi="GHEA Grapalat"/>
                <w:u w:val="single"/>
              </w:rPr>
            </w:pPr>
          </w:p>
        </w:tc>
      </w:tr>
      <w:tr w:rsidR="00E8720D" w:rsidRPr="00C23D9F" w14:paraId="3E2C42EF" w14:textId="77777777" w:rsidTr="00B22B54">
        <w:trPr>
          <w:jc w:val="center"/>
        </w:trPr>
        <w:tc>
          <w:tcPr>
            <w:tcW w:w="1216" w:type="dxa"/>
            <w:vAlign w:val="center"/>
          </w:tcPr>
          <w:p w14:paraId="3E2C42EC" w14:textId="77777777" w:rsidR="00E8720D" w:rsidRPr="00C23D9F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C23D9F">
              <w:rPr>
                <w:rFonts w:ascii="GHEA Grapalat" w:hAnsi="GHEA Grapalat"/>
              </w:rPr>
              <w:t>1</w:t>
            </w:r>
          </w:p>
        </w:tc>
        <w:tc>
          <w:tcPr>
            <w:tcW w:w="1418" w:type="dxa"/>
            <w:vAlign w:val="center"/>
          </w:tcPr>
          <w:p w14:paraId="3E2C42ED" w14:textId="6C0CAEE0" w:rsidR="00E8720D" w:rsidRPr="00583892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>4660</w:t>
            </w:r>
          </w:p>
        </w:tc>
        <w:tc>
          <w:tcPr>
            <w:tcW w:w="6600" w:type="dxa"/>
          </w:tcPr>
          <w:p w14:paraId="3E2C42EE" w14:textId="6659DA5A" w:rsidR="00E8720D" w:rsidRPr="00C23D9F" w:rsidRDefault="00E8720D" w:rsidP="00E8720D">
            <w:pPr>
              <w:pStyle w:val="23"/>
              <w:widowControl w:val="0"/>
              <w:spacing w:line="240" w:lineRule="auto"/>
              <w:ind w:firstLine="0"/>
              <w:rPr>
                <w:rFonts w:ascii="GHEA Grapalat" w:hAnsi="GHEA Grapalat"/>
                <w:u w:val="single"/>
                <w:vertAlign w:val="subscript"/>
              </w:rPr>
            </w:pPr>
            <w:r w:rsidRPr="00FA680B">
              <w:rPr>
                <w:rFonts w:ascii="Cambria" w:hAnsi="Cambria" w:cs="Cambria"/>
              </w:rPr>
              <w:t>Соль</w:t>
            </w:r>
            <w:r w:rsidRPr="00FA680B">
              <w:t>:</w:t>
            </w:r>
          </w:p>
        </w:tc>
      </w:tr>
      <w:tr w:rsidR="00E8720D" w:rsidRPr="00C23D9F" w14:paraId="19958B76" w14:textId="77777777" w:rsidTr="00B22B54">
        <w:trPr>
          <w:jc w:val="center"/>
        </w:trPr>
        <w:tc>
          <w:tcPr>
            <w:tcW w:w="1216" w:type="dxa"/>
            <w:vAlign w:val="center"/>
          </w:tcPr>
          <w:p w14:paraId="221D287B" w14:textId="451C5A51" w:rsidR="00E8720D" w:rsidRPr="00532576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1418" w:type="dxa"/>
            <w:vAlign w:val="center"/>
          </w:tcPr>
          <w:p w14:paraId="53A6B16D" w14:textId="27F76349" w:rsidR="00E8720D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>130650</w:t>
            </w:r>
          </w:p>
        </w:tc>
        <w:tc>
          <w:tcPr>
            <w:tcW w:w="6600" w:type="dxa"/>
          </w:tcPr>
          <w:p w14:paraId="3CF18C06" w14:textId="2B9924EF" w:rsidR="00E8720D" w:rsidRDefault="00E8720D" w:rsidP="00E8720D">
            <w:pPr>
              <w:pStyle w:val="23"/>
              <w:widowControl w:val="0"/>
              <w:spacing w:line="240" w:lineRule="auto"/>
              <w:ind w:firstLine="0"/>
              <w:rPr>
                <w:rFonts w:ascii="Calibri" w:hAnsi="Calibri" w:cs="Calibri"/>
              </w:rPr>
            </w:pPr>
            <w:r w:rsidRPr="00FA680B">
              <w:rPr>
                <w:rFonts w:ascii="Cambria" w:hAnsi="Cambria" w:cs="Cambria"/>
              </w:rPr>
              <w:t>Рис</w:t>
            </w:r>
          </w:p>
        </w:tc>
      </w:tr>
      <w:tr w:rsidR="00E8720D" w:rsidRPr="00C23D9F" w14:paraId="1DBA2E33" w14:textId="77777777" w:rsidTr="00B22B54">
        <w:trPr>
          <w:jc w:val="center"/>
        </w:trPr>
        <w:tc>
          <w:tcPr>
            <w:tcW w:w="1216" w:type="dxa"/>
            <w:vAlign w:val="center"/>
          </w:tcPr>
          <w:p w14:paraId="5B91CBAD" w14:textId="0A8B1799" w:rsidR="00E8720D" w:rsidRPr="00D316EE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1418" w:type="dxa"/>
            <w:vAlign w:val="center"/>
          </w:tcPr>
          <w:p w14:paraId="033F94AD" w14:textId="5A0C5AC0" w:rsidR="00E8720D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523600</w:t>
            </w:r>
          </w:p>
        </w:tc>
        <w:tc>
          <w:tcPr>
            <w:tcW w:w="6600" w:type="dxa"/>
          </w:tcPr>
          <w:p w14:paraId="393768BF" w14:textId="30E9D268" w:rsidR="00E8720D" w:rsidRPr="008648FC" w:rsidRDefault="00E8720D" w:rsidP="00E8720D">
            <w:pPr>
              <w:pStyle w:val="23"/>
              <w:widowControl w:val="0"/>
              <w:spacing w:line="240" w:lineRule="auto"/>
              <w:ind w:firstLine="0"/>
              <w:rPr>
                <w:rFonts w:ascii="Cambria" w:hAnsi="Cambria" w:cs="Cambria"/>
              </w:rPr>
            </w:pPr>
            <w:r w:rsidRPr="00FA680B">
              <w:rPr>
                <w:rFonts w:ascii="Cambria" w:hAnsi="Cambria" w:cs="Cambria"/>
              </w:rPr>
              <w:t>Хлеб</w:t>
            </w:r>
          </w:p>
        </w:tc>
      </w:tr>
      <w:tr w:rsidR="00E8720D" w:rsidRPr="00C23D9F" w14:paraId="511D76F1" w14:textId="77777777" w:rsidTr="00B22B54">
        <w:trPr>
          <w:jc w:val="center"/>
        </w:trPr>
        <w:tc>
          <w:tcPr>
            <w:tcW w:w="1216" w:type="dxa"/>
            <w:vAlign w:val="center"/>
          </w:tcPr>
          <w:p w14:paraId="1D78780F" w14:textId="1514FD7C" w:rsidR="00E8720D" w:rsidRPr="00D316EE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</w:p>
        </w:tc>
        <w:tc>
          <w:tcPr>
            <w:tcW w:w="1418" w:type="dxa"/>
            <w:vAlign w:val="center"/>
          </w:tcPr>
          <w:p w14:paraId="31A2AB25" w14:textId="2378EC0F" w:rsidR="00E8720D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100800</w:t>
            </w:r>
          </w:p>
        </w:tc>
        <w:tc>
          <w:tcPr>
            <w:tcW w:w="6600" w:type="dxa"/>
          </w:tcPr>
          <w:p w14:paraId="488C8029" w14:textId="5042450D" w:rsidR="00E8720D" w:rsidRPr="008648FC" w:rsidRDefault="00E8720D" w:rsidP="00E8720D">
            <w:pPr>
              <w:pStyle w:val="23"/>
              <w:widowControl w:val="0"/>
              <w:spacing w:line="240" w:lineRule="auto"/>
              <w:ind w:firstLine="0"/>
              <w:rPr>
                <w:rFonts w:ascii="Cambria" w:hAnsi="Cambria" w:cs="Cambria"/>
              </w:rPr>
            </w:pPr>
            <w:r w:rsidRPr="00FA680B">
              <w:rPr>
                <w:rFonts w:ascii="Cambria" w:hAnsi="Cambria" w:cs="Cambria"/>
              </w:rPr>
              <w:t>Чечевица</w:t>
            </w:r>
          </w:p>
        </w:tc>
      </w:tr>
    </w:tbl>
    <w:p w14:paraId="3E2C42F8" w14:textId="77777777" w:rsidR="00096865" w:rsidRPr="00C23D9F" w:rsidRDefault="00816505" w:rsidP="00C23D9F">
      <w:pPr>
        <w:pStyle w:val="23"/>
        <w:widowControl w:val="0"/>
        <w:spacing w:line="240" w:lineRule="auto"/>
        <w:ind w:firstLine="567"/>
        <w:rPr>
          <w:rFonts w:ascii="GHEA Grapalat" w:hAnsi="GHEA Grapalat"/>
        </w:rPr>
      </w:pPr>
      <w:r w:rsidRPr="00C23D9F">
        <w:rPr>
          <w:rFonts w:ascii="GHEA Grapalat" w:hAnsi="GHEA Grapalat"/>
        </w:rPr>
        <w:t xml:space="preserve">Технические характеристики </w:t>
      </w:r>
      <w:r w:rsidR="0013323F" w:rsidRPr="00C23D9F">
        <w:rPr>
          <w:rFonts w:ascii="GHEA Grapalat" w:hAnsi="GHEA Grapalat"/>
        </w:rPr>
        <w:t>услуги</w:t>
      </w:r>
      <w:r w:rsidRPr="00C23D9F">
        <w:rPr>
          <w:rFonts w:ascii="GHEA Grapalat" w:hAnsi="GHEA Grapalat"/>
        </w:rPr>
        <w:t xml:space="preserve">, а также ее спецификация, технические данные и полное и эквивалентное описание прочих неценовых условий составляют неотъемлемую часть заключаемого договора, проект которого представлен в Приложении № </w:t>
      </w:r>
      <w:r w:rsidR="006672E6" w:rsidRPr="00C23D9F">
        <w:rPr>
          <w:rFonts w:ascii="GHEA Grapalat" w:hAnsi="GHEA Grapalat"/>
        </w:rPr>
        <w:t xml:space="preserve">6 </w:t>
      </w:r>
      <w:r w:rsidRPr="00C23D9F">
        <w:rPr>
          <w:rFonts w:ascii="GHEA Grapalat" w:hAnsi="GHEA Grapalat"/>
        </w:rPr>
        <w:t>к настоящему Приглашению.</w:t>
      </w:r>
    </w:p>
    <w:p w14:paraId="3E2C4307" w14:textId="77777777" w:rsidR="00096865" w:rsidRPr="00C23D9F" w:rsidRDefault="00693101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>2.</w:t>
      </w:r>
      <w:r w:rsidR="002B32D6" w:rsidRPr="00C23D9F">
        <w:rPr>
          <w:rFonts w:ascii="GHEA Grapalat" w:hAnsi="GHEA Grapalat"/>
          <w:b/>
          <w:sz w:val="20"/>
          <w:szCs w:val="20"/>
        </w:rPr>
        <w:t xml:space="preserve"> ТРЕБОВАНИЯ К ПРАВУ УЧАСТНИКА НА УЧАСТИЕ, </w:t>
      </w:r>
      <w:r w:rsidRPr="00C23D9F">
        <w:rPr>
          <w:rFonts w:ascii="GHEA Grapalat" w:hAnsi="GHEA Grapalat"/>
          <w:b/>
          <w:sz w:val="20"/>
          <w:szCs w:val="20"/>
        </w:rPr>
        <w:br/>
      </w:r>
      <w:r w:rsidR="002B32D6" w:rsidRPr="00C23D9F">
        <w:rPr>
          <w:rFonts w:ascii="GHEA Grapalat" w:hAnsi="GHEA Grapalat"/>
          <w:b/>
          <w:sz w:val="20"/>
          <w:szCs w:val="20"/>
        </w:rPr>
        <w:t xml:space="preserve">КВАЛИФИКАЦИОННЫЕ КРИТЕРИИ И ПОРЯДОК ИХ ОЦЕНКИ </w:t>
      </w:r>
    </w:p>
    <w:p w14:paraId="3E2C4309" w14:textId="77777777" w:rsidR="00753E6E" w:rsidRPr="00C23D9F" w:rsidRDefault="00096865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 w:cs="Arial Armenia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2.1</w:t>
      </w:r>
      <w:r w:rsidR="008E6E51" w:rsidRPr="00C23D9F">
        <w:rPr>
          <w:rFonts w:ascii="GHEA Grapalat" w:hAnsi="GHEA Grapalat"/>
          <w:sz w:val="20"/>
          <w:szCs w:val="20"/>
        </w:rPr>
        <w:t>.</w:t>
      </w:r>
      <w:r w:rsidR="00693101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В настоящей процедуре не имеют права участвовать лица:</w:t>
      </w:r>
    </w:p>
    <w:p w14:paraId="3E2C430A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1)</w:t>
      </w:r>
      <w:r w:rsidR="00693101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 xml:space="preserve">которые на день подачи заявки в судебном порядке признаны банкротом; </w:t>
      </w:r>
    </w:p>
    <w:p w14:paraId="3E2C430B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3)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 xml:space="preserve">которые или представитель исполнительного органа которых в течение </w:t>
      </w:r>
      <w:r w:rsidR="00B23A2E" w:rsidRPr="00C23D9F">
        <w:rPr>
          <w:rFonts w:ascii="GHEA Grapalat" w:hAnsi="GHEA Grapalat"/>
          <w:sz w:val="20"/>
          <w:szCs w:val="20"/>
        </w:rPr>
        <w:t>пяти</w:t>
      </w:r>
      <w:r w:rsidRPr="00C23D9F">
        <w:rPr>
          <w:rFonts w:ascii="GHEA Grapalat" w:hAnsi="GHEA Grapalat"/>
          <w:sz w:val="20"/>
          <w:szCs w:val="20"/>
        </w:rPr>
        <w:t xml:space="preserve"> лет, предшествующих дню подачи заявки, были осуждены за</w:t>
      </w:r>
      <w:r w:rsidR="003240F7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 xml:space="preserve">финансирование терроризма, эксплуатацию детей или преступление, включающее </w:t>
      </w:r>
      <w:proofErr w:type="spellStart"/>
      <w:r w:rsidRPr="00C23D9F">
        <w:rPr>
          <w:rFonts w:ascii="GHEA Grapalat" w:hAnsi="GHEA Grapalat"/>
          <w:sz w:val="20"/>
          <w:szCs w:val="20"/>
        </w:rPr>
        <w:t>трафикинг</w:t>
      </w:r>
      <w:proofErr w:type="spellEnd"/>
      <w:r w:rsidRPr="00C23D9F">
        <w:rPr>
          <w:rFonts w:ascii="GHEA Grapalat" w:hAnsi="GHEA Grapalat"/>
          <w:sz w:val="20"/>
          <w:szCs w:val="20"/>
        </w:rPr>
        <w:t xml:space="preserve"> людей, создание преступного сообщества или участие в</w:t>
      </w:r>
      <w:r w:rsidR="003240F7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 xml:space="preserve">нем, получение взятки, дачу взятки или посредничество при взяточничестве и за предусмотренные законом преступления, направленные против экономической деятельности, за исключением случаев, когда судимость в установленном законом порядке снята </w:t>
      </w:r>
      <w:r w:rsidR="00C907E1" w:rsidRPr="00C23D9F">
        <w:rPr>
          <w:rFonts w:ascii="GHEA Grapalat" w:hAnsi="GHEA Grapalat"/>
          <w:sz w:val="20"/>
          <w:szCs w:val="20"/>
        </w:rPr>
        <w:t>или отменена</w:t>
      </w:r>
      <w:r w:rsidR="003240F7" w:rsidRPr="00C23D9F">
        <w:rPr>
          <w:rFonts w:ascii="GHEA Grapalat" w:hAnsi="GHEA Grapalat"/>
          <w:sz w:val="20"/>
          <w:szCs w:val="20"/>
        </w:rPr>
        <w:t>;</w:t>
      </w:r>
    </w:p>
    <w:p w14:paraId="3E2C430C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4)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="00E231AD" w:rsidRPr="00C23D9F">
        <w:rPr>
          <w:rFonts w:ascii="GHEA Grapalat" w:hAnsi="GHEA Grapalat"/>
          <w:sz w:val="20"/>
          <w:szCs w:val="20"/>
        </w:rPr>
        <w:t xml:space="preserve">в отношении </w:t>
      </w:r>
      <w:proofErr w:type="gramStart"/>
      <w:r w:rsidR="00E231AD" w:rsidRPr="00C23D9F">
        <w:rPr>
          <w:rFonts w:ascii="GHEA Grapalat" w:hAnsi="GHEA Grapalat"/>
          <w:sz w:val="20"/>
          <w:szCs w:val="20"/>
        </w:rPr>
        <w:t>которых  административный</w:t>
      </w:r>
      <w:proofErr w:type="gramEnd"/>
      <w:r w:rsidR="00E231AD" w:rsidRPr="00C23D9F">
        <w:rPr>
          <w:rFonts w:ascii="GHEA Grapalat" w:hAnsi="GHEA Grapalat"/>
          <w:sz w:val="20"/>
          <w:szCs w:val="20"/>
        </w:rPr>
        <w:t xml:space="preserve"> акт, устанавливающий ответственность за антиконкурентное соглашение в сфере закупок, злоупотребление доминирующим положением или недобросовестную конкуренцию, в течение трех лет, предшествующих дню подачи заявки, стал </w:t>
      </w:r>
      <w:proofErr w:type="spellStart"/>
      <w:r w:rsidR="00E231AD" w:rsidRPr="00C23D9F">
        <w:rPr>
          <w:rFonts w:ascii="GHEA Grapalat" w:hAnsi="GHEA Grapalat"/>
          <w:sz w:val="20"/>
          <w:szCs w:val="20"/>
        </w:rPr>
        <w:t>необжалуемым</w:t>
      </w:r>
      <w:proofErr w:type="spellEnd"/>
      <w:r w:rsidR="00E231AD" w:rsidRPr="00C23D9F">
        <w:rPr>
          <w:rFonts w:ascii="GHEA Grapalat" w:hAnsi="GHEA Grapalat"/>
          <w:sz w:val="20"/>
          <w:szCs w:val="20"/>
        </w:rPr>
        <w:t>, а в случае обжалования оставлен без изменений</w:t>
      </w:r>
      <w:r w:rsidRPr="00C23D9F">
        <w:rPr>
          <w:rFonts w:ascii="GHEA Grapalat" w:hAnsi="GHEA Grapalat"/>
          <w:sz w:val="20"/>
          <w:szCs w:val="20"/>
        </w:rPr>
        <w:t>;</w:t>
      </w:r>
    </w:p>
    <w:p w14:paraId="3E2C430D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5)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которые по состоянию на день подачи заявки включены в список участников, не имеющих права на участие в процессе закупок, опубликованный согласно законодательству стран-членов Евразийского экономического союза о</w:t>
      </w:r>
      <w:r w:rsidR="00F95BB0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 xml:space="preserve">закупках; </w:t>
      </w:r>
    </w:p>
    <w:p w14:paraId="3E2C430E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6)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которые по состоянию на день подачи заявки включены в список участников, не имеющих права на участие в процессе закупок.</w:t>
      </w:r>
    </w:p>
    <w:p w14:paraId="3E2C430F" w14:textId="77777777" w:rsidR="00990561" w:rsidRPr="00C23D9F" w:rsidRDefault="00990561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При этом если участник был включен в предусмотренные подпунктами 5 и 6 настоящего пункта списки после дня подачи заявки, то данная его заявка не подлежит отклонению.</w:t>
      </w:r>
    </w:p>
    <w:p w14:paraId="3E2C4310" w14:textId="77777777" w:rsidR="004004A3" w:rsidRPr="00C23D9F" w:rsidRDefault="004004A3" w:rsidP="00C23D9F">
      <w:pPr>
        <w:widowControl w:val="0"/>
        <w:tabs>
          <w:tab w:val="left" w:pos="1134"/>
        </w:tabs>
        <w:ind w:firstLine="567"/>
        <w:contextualSpacing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 w:cs="Sylfaen"/>
          <w:sz w:val="20"/>
          <w:szCs w:val="20"/>
        </w:rPr>
        <w:t>Участник включается в список участников, не имеющих права на участие в процессе закупок (далее также список), если:</w:t>
      </w:r>
    </w:p>
    <w:p w14:paraId="3E2C4311" w14:textId="77777777" w:rsidR="004004A3" w:rsidRPr="00C23D9F" w:rsidRDefault="004004A3" w:rsidP="00C23D9F">
      <w:pPr>
        <w:pStyle w:val="aff"/>
        <w:widowControl w:val="0"/>
        <w:numPr>
          <w:ilvl w:val="0"/>
          <w:numId w:val="31"/>
        </w:numPr>
        <w:tabs>
          <w:tab w:val="left" w:pos="1134"/>
        </w:tabs>
        <w:ind w:left="426"/>
        <w:contextualSpacing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 w:cs="Sylfaen"/>
          <w:sz w:val="20"/>
          <w:szCs w:val="20"/>
        </w:rPr>
        <w:t>нарушил предусмотренное договором или принятое в рамках процесса закупки обязательство, которое привело к одностороннему расторжению договора заказчиком или прекращению дальнейшего участия данного участника в процессе закупки, и участник в срок, установленный приглашением и (или) договором, не выплатил сумму заявки, договора и (или) обеспечения квалификации;</w:t>
      </w:r>
    </w:p>
    <w:p w14:paraId="3E2C4313" w14:textId="77777777" w:rsidR="004004A3" w:rsidRPr="00C23D9F" w:rsidRDefault="004004A3" w:rsidP="00C23D9F">
      <w:pPr>
        <w:pStyle w:val="aff"/>
        <w:widowControl w:val="0"/>
        <w:numPr>
          <w:ilvl w:val="0"/>
          <w:numId w:val="31"/>
        </w:numPr>
        <w:tabs>
          <w:tab w:val="left" w:pos="1134"/>
        </w:tabs>
        <w:ind w:left="426" w:hanging="284"/>
        <w:contextualSpacing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 w:cs="Sylfaen"/>
          <w:sz w:val="20"/>
          <w:szCs w:val="20"/>
        </w:rPr>
        <w:t xml:space="preserve">в качестве отобранного участника отказался или </w:t>
      </w:r>
      <w:proofErr w:type="gramStart"/>
      <w:r w:rsidRPr="00C23D9F">
        <w:rPr>
          <w:rFonts w:ascii="GHEA Grapalat" w:hAnsi="GHEA Grapalat" w:cs="Sylfaen"/>
          <w:sz w:val="20"/>
          <w:szCs w:val="20"/>
        </w:rPr>
        <w:t>лишился  права</w:t>
      </w:r>
      <w:proofErr w:type="gramEnd"/>
      <w:r w:rsidRPr="00C23D9F">
        <w:rPr>
          <w:rFonts w:ascii="GHEA Grapalat" w:hAnsi="GHEA Grapalat" w:cs="Sylfaen"/>
          <w:sz w:val="20"/>
          <w:szCs w:val="20"/>
        </w:rPr>
        <w:t xml:space="preserve"> заключения договора.</w:t>
      </w:r>
    </w:p>
    <w:p w14:paraId="3E2C4315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2.2.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Для оценки права на участие участник должен представить в заявке утвержденное им письменное объявление, предусмотренное пунктом 2.</w:t>
      </w:r>
      <w:r w:rsidR="009858A0" w:rsidRPr="00C23D9F">
        <w:rPr>
          <w:rFonts w:ascii="GHEA Grapalat" w:hAnsi="GHEA Grapalat"/>
          <w:sz w:val="20"/>
          <w:szCs w:val="20"/>
        </w:rPr>
        <w:t>1</w:t>
      </w:r>
      <w:r w:rsidRPr="00C23D9F">
        <w:rPr>
          <w:rFonts w:ascii="GHEA Grapalat" w:hAnsi="GHEA Grapalat"/>
          <w:sz w:val="20"/>
          <w:szCs w:val="20"/>
        </w:rPr>
        <w:t>. части 2 настоящего приглашения. Помимо предусмотренного настоящим пунктом объявления от участника, в том числе отобранного участника не могут быть истребованы иные документы или обоснования для оценки права на участие. Оценочная комиссия (далее — комиссия) оценивает подлинность объявления участника на условиях, предусмотренных настоящим приглашением.</w:t>
      </w:r>
    </w:p>
    <w:p w14:paraId="3E2C4316" w14:textId="77777777" w:rsidR="00106256" w:rsidRPr="00C23D9F" w:rsidRDefault="00BA3554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2.3</w:t>
      </w:r>
      <w:r w:rsidR="003240F7" w:rsidRPr="00C23D9F">
        <w:rPr>
          <w:rFonts w:ascii="GHEA Grapalat" w:hAnsi="GHEA Grapalat"/>
          <w:sz w:val="20"/>
          <w:szCs w:val="20"/>
        </w:rPr>
        <w:t>.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="00106256" w:rsidRPr="00C23D9F">
        <w:rPr>
          <w:rFonts w:ascii="GHEA Grapalat" w:hAnsi="GHEA Grapalat"/>
          <w:sz w:val="20"/>
          <w:szCs w:val="20"/>
        </w:rPr>
        <w:t>Включение участника в список, предусмотренный пунктом 6 части 1 статьи 6 Закона, в период его нахождения автоматически приводит к ограничению права аффилированных с ним лиц на участие в процессе закупок.</w:t>
      </w:r>
    </w:p>
    <w:p w14:paraId="3E2C4317" w14:textId="77777777" w:rsidR="00BA3554" w:rsidRPr="00C23D9F" w:rsidRDefault="00BA3554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Запрещается одновременное участие в настоящей процедуре</w:t>
      </w:r>
      <w:r w:rsidR="00F4264D" w:rsidRPr="00C23D9F">
        <w:rPr>
          <w:rFonts w:ascii="GHEA Grapalat" w:hAnsi="GHEA Grapalat"/>
          <w:sz w:val="20"/>
          <w:szCs w:val="20"/>
        </w:rPr>
        <w:t xml:space="preserve"> (</w:t>
      </w:r>
      <w:r w:rsidR="00DA4643" w:rsidRPr="00C23D9F">
        <w:rPr>
          <w:rFonts w:ascii="GHEA Grapalat" w:hAnsi="GHEA Grapalat"/>
          <w:sz w:val="20"/>
          <w:szCs w:val="20"/>
        </w:rPr>
        <w:t>на о</w:t>
      </w:r>
      <w:r w:rsidR="00EE7758" w:rsidRPr="00C23D9F">
        <w:rPr>
          <w:rFonts w:ascii="GHEA Grapalat" w:hAnsi="GHEA Grapalat"/>
          <w:sz w:val="20"/>
          <w:szCs w:val="20"/>
        </w:rPr>
        <w:t>дин и тот же</w:t>
      </w:r>
      <w:r w:rsidR="00DA4643" w:rsidRPr="00C23D9F">
        <w:rPr>
          <w:rFonts w:ascii="GHEA Grapalat" w:hAnsi="GHEA Grapalat"/>
          <w:sz w:val="20"/>
          <w:szCs w:val="20"/>
        </w:rPr>
        <w:t xml:space="preserve"> лот</w:t>
      </w:r>
      <w:r w:rsidR="00F4264D" w:rsidRPr="00C23D9F">
        <w:rPr>
          <w:rFonts w:ascii="GHEA Grapalat" w:hAnsi="GHEA Grapalat"/>
          <w:sz w:val="20"/>
          <w:szCs w:val="20"/>
        </w:rPr>
        <w:t>)</w:t>
      </w:r>
      <w:r w:rsidRPr="00C23D9F">
        <w:rPr>
          <w:rFonts w:ascii="GHEA Grapalat" w:hAnsi="GHEA Grapalat"/>
          <w:sz w:val="20"/>
          <w:szCs w:val="20"/>
        </w:rPr>
        <w:t xml:space="preserve"> организаций, учрежденных установленными настоящим пунктом взаимосвязанными лицами и (или) одним и тем же лицом (одними и теми же лицами), или организаций, имеющих принадлежащую одному и тому же лицу (одним и тем же лицам) долю (пай) в размере более пятидесяти процентов, за исключением случаев участия в процессе закупок организаций, учрежденных государством или общинами, и (или) участия в порядке совместной деятельности </w:t>
      </w:r>
      <w:r w:rsidRPr="00C23D9F">
        <w:rPr>
          <w:rFonts w:ascii="GHEA Grapalat" w:hAnsi="GHEA Grapalat"/>
          <w:sz w:val="20"/>
          <w:szCs w:val="20"/>
        </w:rPr>
        <w:lastRenderedPageBreak/>
        <w:t>(консорциумом).</w:t>
      </w:r>
    </w:p>
    <w:p w14:paraId="3E2C4B90" w14:textId="6300E52D" w:rsidR="008D352C" w:rsidRPr="00583892" w:rsidRDefault="009F18D0" w:rsidP="00583892">
      <w:pPr>
        <w:pStyle w:val="af4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По смыслу пункта 119 Порядка:</w:t>
      </w:r>
    </w:p>
    <w:sectPr w:rsidR="008D352C" w:rsidRPr="00583892" w:rsidSect="00C23D9F">
      <w:footerReference w:type="default" r:id="rId8"/>
      <w:footnotePr>
        <w:pos w:val="beneathText"/>
      </w:footnotePr>
      <w:type w:val="continuous"/>
      <w:pgSz w:w="11906" w:h="16838" w:code="9"/>
      <w:pgMar w:top="720" w:right="720" w:bottom="720" w:left="72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752B1" w14:textId="77777777" w:rsidR="00646FDE" w:rsidRDefault="00646FDE">
      <w:r>
        <w:separator/>
      </w:r>
    </w:p>
  </w:endnote>
  <w:endnote w:type="continuationSeparator" w:id="0">
    <w:p w14:paraId="20668E7B" w14:textId="77777777" w:rsidR="00646FDE" w:rsidRDefault="0064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altName w:val="Times New Roman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E2C4B95" w14:textId="77777777" w:rsidR="00F32DDC" w:rsidRPr="00305BEC" w:rsidRDefault="00F32DDC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340AC6">
          <w:rPr>
            <w:rFonts w:ascii="GHEA Grapalat" w:hAnsi="GHEA Grapalat"/>
            <w:noProof/>
            <w:sz w:val="24"/>
            <w:szCs w:val="24"/>
          </w:rPr>
          <w:t>110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9BDCF" w14:textId="77777777" w:rsidR="00646FDE" w:rsidRDefault="00646FDE">
      <w:r>
        <w:separator/>
      </w:r>
    </w:p>
  </w:footnote>
  <w:footnote w:type="continuationSeparator" w:id="0">
    <w:p w14:paraId="59E7FCC7" w14:textId="77777777" w:rsidR="00646FDE" w:rsidRDefault="00646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657DEB"/>
    <w:multiLevelType w:val="hybridMultilevel"/>
    <w:tmpl w:val="763C55FC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4CC4DB7"/>
    <w:multiLevelType w:val="hybridMultilevel"/>
    <w:tmpl w:val="FE16383E"/>
    <w:lvl w:ilvl="0" w:tplc="909C2C12">
      <w:start w:val="2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72935929">
    <w:abstractNumId w:val="19"/>
  </w:num>
  <w:num w:numId="2" w16cid:durableId="1393770498">
    <w:abstractNumId w:val="9"/>
  </w:num>
  <w:num w:numId="3" w16cid:durableId="1838569131">
    <w:abstractNumId w:val="18"/>
  </w:num>
  <w:num w:numId="4" w16cid:durableId="1836190929">
    <w:abstractNumId w:val="13"/>
  </w:num>
  <w:num w:numId="5" w16cid:durableId="132790645">
    <w:abstractNumId w:val="23"/>
  </w:num>
  <w:num w:numId="6" w16cid:durableId="54915386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276347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69338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7341667">
    <w:abstractNumId w:val="15"/>
  </w:num>
  <w:num w:numId="10" w16cid:durableId="729039223">
    <w:abstractNumId w:val="4"/>
  </w:num>
  <w:num w:numId="11" w16cid:durableId="1677266401">
    <w:abstractNumId w:val="7"/>
  </w:num>
  <w:num w:numId="12" w16cid:durableId="1824661805">
    <w:abstractNumId w:val="27"/>
  </w:num>
  <w:num w:numId="13" w16cid:durableId="1477798252">
    <w:abstractNumId w:val="25"/>
  </w:num>
  <w:num w:numId="14" w16cid:durableId="1596280049">
    <w:abstractNumId w:val="11"/>
  </w:num>
  <w:num w:numId="15" w16cid:durableId="1975524456">
    <w:abstractNumId w:val="26"/>
  </w:num>
  <w:num w:numId="16" w16cid:durableId="1358896714">
    <w:abstractNumId w:val="12"/>
  </w:num>
  <w:num w:numId="17" w16cid:durableId="559364783">
    <w:abstractNumId w:val="5"/>
  </w:num>
  <w:num w:numId="18" w16cid:durableId="1129007274">
    <w:abstractNumId w:val="1"/>
  </w:num>
  <w:num w:numId="19" w16cid:durableId="982464636">
    <w:abstractNumId w:val="14"/>
  </w:num>
  <w:num w:numId="20" w16cid:durableId="1298291911">
    <w:abstractNumId w:val="14"/>
  </w:num>
  <w:num w:numId="21" w16cid:durableId="474373498">
    <w:abstractNumId w:val="16"/>
  </w:num>
  <w:num w:numId="22" w16cid:durableId="1426195013">
    <w:abstractNumId w:val="20"/>
  </w:num>
  <w:num w:numId="23" w16cid:durableId="1277367584">
    <w:abstractNumId w:val="6"/>
  </w:num>
  <w:num w:numId="24" w16cid:durableId="1906404541">
    <w:abstractNumId w:val="16"/>
  </w:num>
  <w:num w:numId="25" w16cid:durableId="537199887">
    <w:abstractNumId w:val="10"/>
  </w:num>
  <w:num w:numId="26" w16cid:durableId="1781336641">
    <w:abstractNumId w:val="3"/>
  </w:num>
  <w:num w:numId="27" w16cid:durableId="747772363">
    <w:abstractNumId w:val="2"/>
  </w:num>
  <w:num w:numId="28" w16cid:durableId="1352606999">
    <w:abstractNumId w:val="0"/>
  </w:num>
  <w:num w:numId="29" w16cid:durableId="1871843834">
    <w:abstractNumId w:val="8"/>
  </w:num>
  <w:num w:numId="30" w16cid:durableId="295768942">
    <w:abstractNumId w:val="24"/>
  </w:num>
  <w:num w:numId="31" w16cid:durableId="149292345">
    <w:abstractNumId w:val="21"/>
  </w:num>
  <w:num w:numId="32" w16cid:durableId="228346001">
    <w:abstractNumId w:val="22"/>
  </w:num>
  <w:num w:numId="33" w16cid:durableId="716510688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D31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4D"/>
    <w:rsid w:val="00025353"/>
    <w:rsid w:val="00025A85"/>
    <w:rsid w:val="00025D60"/>
    <w:rsid w:val="00026351"/>
    <w:rsid w:val="00027166"/>
    <w:rsid w:val="000275BF"/>
    <w:rsid w:val="000276FB"/>
    <w:rsid w:val="0002783D"/>
    <w:rsid w:val="0003074E"/>
    <w:rsid w:val="00030D40"/>
    <w:rsid w:val="000312D9"/>
    <w:rsid w:val="000313A6"/>
    <w:rsid w:val="000316DF"/>
    <w:rsid w:val="00031E6A"/>
    <w:rsid w:val="00032792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67897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7EF"/>
    <w:rsid w:val="00082ADC"/>
    <w:rsid w:val="00082DE0"/>
    <w:rsid w:val="00083558"/>
    <w:rsid w:val="00083AD4"/>
    <w:rsid w:val="000845F6"/>
    <w:rsid w:val="00084B51"/>
    <w:rsid w:val="00085931"/>
    <w:rsid w:val="000867BD"/>
    <w:rsid w:val="000878DB"/>
    <w:rsid w:val="00087A30"/>
    <w:rsid w:val="00090699"/>
    <w:rsid w:val="000911CA"/>
    <w:rsid w:val="00091FB0"/>
    <w:rsid w:val="0009215F"/>
    <w:rsid w:val="00092D0A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6CEB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4EBF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A46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256"/>
    <w:rsid w:val="00106365"/>
    <w:rsid w:val="00106D44"/>
    <w:rsid w:val="00106DEE"/>
    <w:rsid w:val="00107A05"/>
    <w:rsid w:val="00110534"/>
    <w:rsid w:val="00110D13"/>
    <w:rsid w:val="001115E9"/>
    <w:rsid w:val="00111EF8"/>
    <w:rsid w:val="00111FA1"/>
    <w:rsid w:val="00111FFB"/>
    <w:rsid w:val="0011249D"/>
    <w:rsid w:val="001125CC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0E3"/>
    <w:rsid w:val="001276C9"/>
    <w:rsid w:val="00130202"/>
    <w:rsid w:val="001305C6"/>
    <w:rsid w:val="00130A69"/>
    <w:rsid w:val="00131417"/>
    <w:rsid w:val="00131E9C"/>
    <w:rsid w:val="00131F0B"/>
    <w:rsid w:val="00132FA8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3FF"/>
    <w:rsid w:val="001377BA"/>
    <w:rsid w:val="00137A5C"/>
    <w:rsid w:val="001403AE"/>
    <w:rsid w:val="00140A36"/>
    <w:rsid w:val="00142496"/>
    <w:rsid w:val="001439BD"/>
    <w:rsid w:val="00143BD7"/>
    <w:rsid w:val="00143E8C"/>
    <w:rsid w:val="001445F2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A85"/>
    <w:rsid w:val="00153B9F"/>
    <w:rsid w:val="00153C87"/>
    <w:rsid w:val="0015583C"/>
    <w:rsid w:val="0015589E"/>
    <w:rsid w:val="00155C35"/>
    <w:rsid w:val="001561A5"/>
    <w:rsid w:val="0015637C"/>
    <w:rsid w:val="00156EF1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373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6E8F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F72"/>
    <w:rsid w:val="001A38F3"/>
    <w:rsid w:val="001A3FEC"/>
    <w:rsid w:val="001A43A4"/>
    <w:rsid w:val="001A4EF7"/>
    <w:rsid w:val="001A5BC8"/>
    <w:rsid w:val="001A5C02"/>
    <w:rsid w:val="001A6561"/>
    <w:rsid w:val="001A6B31"/>
    <w:rsid w:val="001A77DF"/>
    <w:rsid w:val="001B05F5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D7984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E7AA5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4EEF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4C7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E7A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2F6F"/>
    <w:rsid w:val="002737A3"/>
    <w:rsid w:val="002737E0"/>
    <w:rsid w:val="00273A88"/>
    <w:rsid w:val="00273B4F"/>
    <w:rsid w:val="00273D21"/>
    <w:rsid w:val="00273D60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C5A"/>
    <w:rsid w:val="002A1FAC"/>
    <w:rsid w:val="002A300F"/>
    <w:rsid w:val="002A3785"/>
    <w:rsid w:val="002A3B80"/>
    <w:rsid w:val="002A3FC1"/>
    <w:rsid w:val="002A464D"/>
    <w:rsid w:val="002A4BE0"/>
    <w:rsid w:val="002A54F2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FB"/>
    <w:rsid w:val="002B5F87"/>
    <w:rsid w:val="002B6548"/>
    <w:rsid w:val="002B7388"/>
    <w:rsid w:val="002B7594"/>
    <w:rsid w:val="002C0665"/>
    <w:rsid w:val="002C071B"/>
    <w:rsid w:val="002C0DD6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4A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25A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3253D"/>
    <w:rsid w:val="00333314"/>
    <w:rsid w:val="00333760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0AC6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29EA"/>
    <w:rsid w:val="00352DB8"/>
    <w:rsid w:val="0035482E"/>
    <w:rsid w:val="00354AEF"/>
    <w:rsid w:val="0035555B"/>
    <w:rsid w:val="00355B51"/>
    <w:rsid w:val="0035631F"/>
    <w:rsid w:val="00356463"/>
    <w:rsid w:val="0035696E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2E0"/>
    <w:rsid w:val="00385C27"/>
    <w:rsid w:val="00386E4B"/>
    <w:rsid w:val="003871DA"/>
    <w:rsid w:val="00391276"/>
    <w:rsid w:val="0039134D"/>
    <w:rsid w:val="00391E56"/>
    <w:rsid w:val="00391F90"/>
    <w:rsid w:val="00392525"/>
    <w:rsid w:val="00392E38"/>
    <w:rsid w:val="0039338D"/>
    <w:rsid w:val="0039364B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577B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646"/>
    <w:rsid w:val="003B3A13"/>
    <w:rsid w:val="003B3E74"/>
    <w:rsid w:val="003B44B1"/>
    <w:rsid w:val="003B4A74"/>
    <w:rsid w:val="003B585C"/>
    <w:rsid w:val="003B5ABE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202C"/>
    <w:rsid w:val="003C2455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971"/>
    <w:rsid w:val="003E6EFE"/>
    <w:rsid w:val="003E7802"/>
    <w:rsid w:val="003F087D"/>
    <w:rsid w:val="003F1048"/>
    <w:rsid w:val="003F1A1C"/>
    <w:rsid w:val="003F1EEA"/>
    <w:rsid w:val="003F208A"/>
    <w:rsid w:val="003F257C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DEB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6EF6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29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97F7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1BA0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556F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576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31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47A2D"/>
    <w:rsid w:val="005500CE"/>
    <w:rsid w:val="00550A62"/>
    <w:rsid w:val="005525A4"/>
    <w:rsid w:val="00552934"/>
    <w:rsid w:val="00552D6E"/>
    <w:rsid w:val="00553DFD"/>
    <w:rsid w:val="005544AC"/>
    <w:rsid w:val="005556E2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892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159E"/>
    <w:rsid w:val="0059188B"/>
    <w:rsid w:val="005918A4"/>
    <w:rsid w:val="00592285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46F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4B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3AEC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2487"/>
    <w:rsid w:val="006132ED"/>
    <w:rsid w:val="00613836"/>
    <w:rsid w:val="00613D84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6E63"/>
    <w:rsid w:val="0062725C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B0E"/>
    <w:rsid w:val="00644CE2"/>
    <w:rsid w:val="00646ECE"/>
    <w:rsid w:val="00646FDE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4F96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6A27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5C76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5A4F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9DF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3CBD"/>
    <w:rsid w:val="006F49AA"/>
    <w:rsid w:val="006F565E"/>
    <w:rsid w:val="006F58E6"/>
    <w:rsid w:val="006F6413"/>
    <w:rsid w:val="006F69A0"/>
    <w:rsid w:val="006F77BF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193"/>
    <w:rsid w:val="00717C79"/>
    <w:rsid w:val="00717EB5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738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2D9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480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256A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7CF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3D4F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2870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0C7"/>
    <w:rsid w:val="00864147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24F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53A"/>
    <w:rsid w:val="00893CD7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3AB2"/>
    <w:rsid w:val="008C417C"/>
    <w:rsid w:val="008C4B2D"/>
    <w:rsid w:val="008C5F2A"/>
    <w:rsid w:val="008C5FC1"/>
    <w:rsid w:val="008C6800"/>
    <w:rsid w:val="008C6886"/>
    <w:rsid w:val="008C6A78"/>
    <w:rsid w:val="008C6C1C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4AB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2C0"/>
    <w:rsid w:val="0093460D"/>
    <w:rsid w:val="00934B33"/>
    <w:rsid w:val="00934FCC"/>
    <w:rsid w:val="00935003"/>
    <w:rsid w:val="009354D8"/>
    <w:rsid w:val="00936000"/>
    <w:rsid w:val="0093610F"/>
    <w:rsid w:val="0093659C"/>
    <w:rsid w:val="009365B5"/>
    <w:rsid w:val="00936CA6"/>
    <w:rsid w:val="00936DF5"/>
    <w:rsid w:val="00936F41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2BE7"/>
    <w:rsid w:val="00943B64"/>
    <w:rsid w:val="0094543C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99E"/>
    <w:rsid w:val="00954C8E"/>
    <w:rsid w:val="00955135"/>
    <w:rsid w:val="00955A1E"/>
    <w:rsid w:val="00955E87"/>
    <w:rsid w:val="00956D11"/>
    <w:rsid w:val="00957B53"/>
    <w:rsid w:val="00960802"/>
    <w:rsid w:val="0096132A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77616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87FDD"/>
    <w:rsid w:val="00987FFB"/>
    <w:rsid w:val="00990375"/>
    <w:rsid w:val="00990561"/>
    <w:rsid w:val="00990C42"/>
    <w:rsid w:val="009911A0"/>
    <w:rsid w:val="009917C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4CC4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62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B0273"/>
    <w:rsid w:val="009B0824"/>
    <w:rsid w:val="009B0DA1"/>
    <w:rsid w:val="009B127B"/>
    <w:rsid w:val="009B13C3"/>
    <w:rsid w:val="009B18AF"/>
    <w:rsid w:val="009B2CB5"/>
    <w:rsid w:val="009B3CA3"/>
    <w:rsid w:val="009B5889"/>
    <w:rsid w:val="009B58F7"/>
    <w:rsid w:val="009B5ED1"/>
    <w:rsid w:val="009B6191"/>
    <w:rsid w:val="009B6D58"/>
    <w:rsid w:val="009B797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A35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3736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0753B"/>
    <w:rsid w:val="00A104D1"/>
    <w:rsid w:val="00A1065F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3942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30C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3F8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3CE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4E24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94D"/>
    <w:rsid w:val="00B4798A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81090"/>
    <w:rsid w:val="00B81AD3"/>
    <w:rsid w:val="00B82A65"/>
    <w:rsid w:val="00B83286"/>
    <w:rsid w:val="00B832AD"/>
    <w:rsid w:val="00B85036"/>
    <w:rsid w:val="00B853BF"/>
    <w:rsid w:val="00B85DEF"/>
    <w:rsid w:val="00B8636F"/>
    <w:rsid w:val="00B86BCB"/>
    <w:rsid w:val="00B86C5F"/>
    <w:rsid w:val="00B9100A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298B"/>
    <w:rsid w:val="00BA3554"/>
    <w:rsid w:val="00BA632C"/>
    <w:rsid w:val="00BA6E63"/>
    <w:rsid w:val="00BA7128"/>
    <w:rsid w:val="00BA7A1C"/>
    <w:rsid w:val="00BB08AC"/>
    <w:rsid w:val="00BB1BFD"/>
    <w:rsid w:val="00BB1C9B"/>
    <w:rsid w:val="00BB2C46"/>
    <w:rsid w:val="00BB3575"/>
    <w:rsid w:val="00BB43CC"/>
    <w:rsid w:val="00BB4442"/>
    <w:rsid w:val="00BB444E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696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21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176C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2F8A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D9F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5D5D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E94"/>
    <w:rsid w:val="00C61F21"/>
    <w:rsid w:val="00C6256F"/>
    <w:rsid w:val="00C6329E"/>
    <w:rsid w:val="00C6377E"/>
    <w:rsid w:val="00C643A7"/>
    <w:rsid w:val="00C6467B"/>
    <w:rsid w:val="00C647D8"/>
    <w:rsid w:val="00C648B6"/>
    <w:rsid w:val="00C648DF"/>
    <w:rsid w:val="00C64BC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08"/>
    <w:rsid w:val="00C858FA"/>
    <w:rsid w:val="00C85FFA"/>
    <w:rsid w:val="00C861E9"/>
    <w:rsid w:val="00C864DC"/>
    <w:rsid w:val="00C86AB3"/>
    <w:rsid w:val="00C87E93"/>
    <w:rsid w:val="00C90796"/>
    <w:rsid w:val="00C907E1"/>
    <w:rsid w:val="00C9153B"/>
    <w:rsid w:val="00C91F69"/>
    <w:rsid w:val="00C9357A"/>
    <w:rsid w:val="00C94323"/>
    <w:rsid w:val="00C945C4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2961"/>
    <w:rsid w:val="00CB3CB1"/>
    <w:rsid w:val="00CB41AB"/>
    <w:rsid w:val="00CB4B5C"/>
    <w:rsid w:val="00CB4C1E"/>
    <w:rsid w:val="00CB5290"/>
    <w:rsid w:val="00CB60AE"/>
    <w:rsid w:val="00CB68EF"/>
    <w:rsid w:val="00CB759C"/>
    <w:rsid w:val="00CB7915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5EBA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2E88"/>
    <w:rsid w:val="00CE3435"/>
    <w:rsid w:val="00CE3C86"/>
    <w:rsid w:val="00CE4D1D"/>
    <w:rsid w:val="00CE56FD"/>
    <w:rsid w:val="00CE5A9F"/>
    <w:rsid w:val="00CE7B83"/>
    <w:rsid w:val="00CE7BF1"/>
    <w:rsid w:val="00CF0CBE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5F3D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BBB"/>
    <w:rsid w:val="00D30F7E"/>
    <w:rsid w:val="00D316E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5DC1"/>
    <w:rsid w:val="00D362DB"/>
    <w:rsid w:val="00D36B33"/>
    <w:rsid w:val="00D36D97"/>
    <w:rsid w:val="00D37467"/>
    <w:rsid w:val="00D411B6"/>
    <w:rsid w:val="00D4164A"/>
    <w:rsid w:val="00D41AE8"/>
    <w:rsid w:val="00D41F7D"/>
    <w:rsid w:val="00D429C1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4654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5E32"/>
    <w:rsid w:val="00DE65EA"/>
    <w:rsid w:val="00DE7706"/>
    <w:rsid w:val="00DE7753"/>
    <w:rsid w:val="00DE7E47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531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2A5"/>
    <w:rsid w:val="00E23A9A"/>
    <w:rsid w:val="00E23D0B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649"/>
    <w:rsid w:val="00E43CEB"/>
    <w:rsid w:val="00E44D86"/>
    <w:rsid w:val="00E45007"/>
    <w:rsid w:val="00E45ACA"/>
    <w:rsid w:val="00E45C7F"/>
    <w:rsid w:val="00E46422"/>
    <w:rsid w:val="00E46770"/>
    <w:rsid w:val="00E46DBA"/>
    <w:rsid w:val="00E50DE7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5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53C"/>
    <w:rsid w:val="00E85A49"/>
    <w:rsid w:val="00E861BF"/>
    <w:rsid w:val="00E862FA"/>
    <w:rsid w:val="00E87147"/>
    <w:rsid w:val="00E8720D"/>
    <w:rsid w:val="00E8764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798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4C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33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36CC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3DB6"/>
    <w:rsid w:val="00EF548A"/>
    <w:rsid w:val="00EF6526"/>
    <w:rsid w:val="00EF7868"/>
    <w:rsid w:val="00F00004"/>
    <w:rsid w:val="00F00565"/>
    <w:rsid w:val="00F00C96"/>
    <w:rsid w:val="00F01964"/>
    <w:rsid w:val="00F01BEB"/>
    <w:rsid w:val="00F01D1E"/>
    <w:rsid w:val="00F03C56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D8E"/>
    <w:rsid w:val="00F24E9E"/>
    <w:rsid w:val="00F25B39"/>
    <w:rsid w:val="00F26162"/>
    <w:rsid w:val="00F263B3"/>
    <w:rsid w:val="00F26A4C"/>
    <w:rsid w:val="00F274C5"/>
    <w:rsid w:val="00F32DDC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A67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CEC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7F5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D3B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5461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2C4285"/>
  <w15:docId w15:val="{0891CDF9-D4C2-48C2-877C-4415ED0B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469C8-58FB-47DF-9850-85F9FE00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6</Pages>
  <Words>1328</Words>
  <Characters>7574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8885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Harutyun Harutyunyan</cp:lastModifiedBy>
  <cp:revision>1608</cp:revision>
  <cp:lastPrinted>2018-02-16T07:12:00Z</cp:lastPrinted>
  <dcterms:created xsi:type="dcterms:W3CDTF">2019-10-28T07:04:00Z</dcterms:created>
  <dcterms:modified xsi:type="dcterms:W3CDTF">2025-09-05T06:21:00Z</dcterms:modified>
</cp:coreProperties>
</file>